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Ind w:w="392" w:type="dxa"/>
        <w:tblLook w:val="04A0" w:firstRow="1" w:lastRow="0" w:firstColumn="1" w:lastColumn="0" w:noHBand="0" w:noVBand="1"/>
      </w:tblPr>
      <w:tblGrid>
        <w:gridCol w:w="2029"/>
        <w:gridCol w:w="7150"/>
      </w:tblGrid>
      <w:tr w:rsidR="007C6FAE" w:rsidRPr="00A26589" w14:paraId="259CA8F7" w14:textId="77777777" w:rsidTr="007C6FAE">
        <w:tc>
          <w:tcPr>
            <w:tcW w:w="2029" w:type="dxa"/>
            <w:vAlign w:val="center"/>
          </w:tcPr>
          <w:p w14:paraId="34A58E0E" w14:textId="77777777" w:rsidR="007C6FAE" w:rsidRPr="00197478" w:rsidRDefault="007C6FAE" w:rsidP="00A04A09">
            <w:pPr>
              <w:rPr>
                <w:b/>
                <w:color w:val="599347"/>
                <w:sz w:val="96"/>
                <w:szCs w:val="96"/>
              </w:rPr>
            </w:pPr>
            <w:r w:rsidRPr="00197478">
              <w:rPr>
                <w:b/>
                <w:color w:val="599347"/>
                <w:sz w:val="96"/>
                <w:szCs w:val="96"/>
              </w:rPr>
              <w:t>M16</w:t>
            </w:r>
          </w:p>
        </w:tc>
        <w:tc>
          <w:tcPr>
            <w:tcW w:w="7151" w:type="dxa"/>
            <w:vAlign w:val="center"/>
          </w:tcPr>
          <w:p w14:paraId="4E476FE6" w14:textId="77777777" w:rsidR="007C6FAE" w:rsidRPr="00197478" w:rsidRDefault="007C6FAE" w:rsidP="007C6FAE">
            <w:pPr>
              <w:rPr>
                <w:b/>
                <w:color w:val="599347"/>
                <w:sz w:val="28"/>
                <w:szCs w:val="28"/>
                <w:lang w:val="en-US"/>
              </w:rPr>
            </w:pPr>
            <w:r w:rsidRPr="00197478">
              <w:rPr>
                <w:b/>
                <w:color w:val="599347"/>
                <w:sz w:val="32"/>
                <w:szCs w:val="32"/>
                <w:lang w:eastAsia="fr-FR"/>
              </w:rPr>
              <w:t>MODÈLE DE NOTE D’ALERTE</w:t>
            </w:r>
          </w:p>
        </w:tc>
      </w:tr>
    </w:tbl>
    <w:p w14:paraId="060AE07A" w14:textId="77777777" w:rsidR="00DB302B" w:rsidRPr="007F0552" w:rsidRDefault="00DB302B" w:rsidP="001D10FF">
      <w:pPr>
        <w:pStyle w:val="En-tte"/>
        <w:tabs>
          <w:tab w:val="clear" w:pos="4536"/>
          <w:tab w:val="clear" w:pos="9072"/>
        </w:tabs>
        <w:ind w:left="284"/>
        <w:jc w:val="center"/>
        <w:rPr>
          <w:noProof/>
        </w:rPr>
      </w:pPr>
    </w:p>
    <w:p w14:paraId="6A526C81" w14:textId="77777777" w:rsidR="00481918" w:rsidRDefault="00197478" w:rsidP="00813512">
      <w:pPr>
        <w:pStyle w:val="Titre1"/>
        <w:pBdr>
          <w:bottom w:val="none" w:sz="0" w:space="0" w:color="auto"/>
        </w:pBdr>
        <w:ind w:left="432" w:right="-142"/>
        <w:jc w:val="center"/>
        <w:rPr>
          <w:rFonts w:asciiTheme="minorHAnsi" w:hAnsiTheme="minorHAnsi"/>
        </w:rPr>
      </w:pPr>
      <w:r>
        <w:rPr>
          <w:rFonts w:asciiTheme="minorHAnsi" w:hAnsiTheme="minorHAnsi"/>
        </w:rPr>
        <w:drawing>
          <wp:inline distT="0" distB="0" distL="0" distR="0" wp14:anchorId="472B439B" wp14:editId="61CD5AA9">
            <wp:extent cx="5854700" cy="1790700"/>
            <wp:effectExtent l="0" t="0" r="12700" b="1270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35.pdf"/>
                    <pic:cNvPicPr/>
                  </pic:nvPicPr>
                  <pic:blipFill>
                    <a:blip r:embed="rId8">
                      <a:extLst>
                        <a:ext uri="{28A0092B-C50C-407E-A947-70E740481C1C}">
                          <a14:useLocalDpi xmlns:a14="http://schemas.microsoft.com/office/drawing/2010/main" val="0"/>
                        </a:ext>
                      </a:extLst>
                    </a:blip>
                    <a:stretch>
                      <a:fillRect/>
                    </a:stretch>
                  </pic:blipFill>
                  <pic:spPr>
                    <a:xfrm>
                      <a:off x="0" y="0"/>
                      <a:ext cx="5854700" cy="1790700"/>
                    </a:xfrm>
                    <a:prstGeom prst="rect">
                      <a:avLst/>
                    </a:prstGeom>
                  </pic:spPr>
                </pic:pic>
              </a:graphicData>
            </a:graphic>
          </wp:inline>
        </w:drawing>
      </w:r>
    </w:p>
    <w:p w14:paraId="771975F0" w14:textId="77777777" w:rsidR="00BC7987" w:rsidRPr="00A26589" w:rsidRDefault="00BC7987" w:rsidP="00BC7987">
      <w:pPr>
        <w:pStyle w:val="Titre1"/>
        <w:ind w:right="-142"/>
        <w:rPr>
          <w:rFonts w:asciiTheme="minorHAnsi" w:hAnsiTheme="minorHAnsi"/>
        </w:rPr>
      </w:pPr>
      <w:r w:rsidRPr="00A26589">
        <w:rPr>
          <w:rFonts w:asciiTheme="minorHAnsi" w:hAnsiTheme="minorHAnsi"/>
        </w:rPr>
        <w:t>Fonction de l’outil </w:t>
      </w:r>
    </w:p>
    <w:p w14:paraId="26CE79AA" w14:textId="77777777" w:rsidR="00BC7987" w:rsidRDefault="00481918" w:rsidP="00BA56C3">
      <w:pPr>
        <w:jc w:val="both"/>
      </w:pPr>
      <w:r>
        <w:t>La note d’alerte sert principalement lors de la réalisation des travaux</w:t>
      </w:r>
      <w:r w:rsidR="00BA56C3">
        <w:t>. Elle permet</w:t>
      </w:r>
      <w:r>
        <w:t xml:space="preserve"> </w:t>
      </w:r>
      <w:r w:rsidR="00BA56C3">
        <w:t>d’</w:t>
      </w:r>
      <w:r>
        <w:t xml:space="preserve">avertir par courrier le maitre d’ouvrage </w:t>
      </w:r>
      <w:r w:rsidR="00BA56C3">
        <w:t xml:space="preserve">des </w:t>
      </w:r>
      <w:r>
        <w:t xml:space="preserve">écarts possibles par rapport à ce qui a été prévu </w:t>
      </w:r>
      <w:r w:rsidR="00BA56C3">
        <w:t>que ce soit sur le plan technique, budgétaire, calendaire ou qualitatif tout en évaluant les risques que ces écarts impliquent.</w:t>
      </w:r>
    </w:p>
    <w:p w14:paraId="5A1E43CD" w14:textId="77777777" w:rsidR="00813512" w:rsidRPr="00A26589" w:rsidRDefault="00813512" w:rsidP="00BA56C3">
      <w:pPr>
        <w:jc w:val="both"/>
      </w:pPr>
      <w:r>
        <w:t>Elle permet également de docume</w:t>
      </w:r>
      <w:r w:rsidR="00DE6723">
        <w:t>nter les réunions mensuelles maî</w:t>
      </w:r>
      <w:r>
        <w:t>trise d’ouv</w:t>
      </w:r>
      <w:r w:rsidR="00DE6723">
        <w:t>rage / maî</w:t>
      </w:r>
      <w:r>
        <w:t>trise d’œuvre, pour aider le maitre d’ouvrage dans ses prises de décision.</w:t>
      </w:r>
    </w:p>
    <w:p w14:paraId="561BEF88" w14:textId="77777777" w:rsidR="00BC7987" w:rsidRPr="00A26589" w:rsidRDefault="00BC7987" w:rsidP="00BA56C3">
      <w:pPr>
        <w:pStyle w:val="Titre1"/>
        <w:ind w:right="-142"/>
        <w:jc w:val="both"/>
        <w:rPr>
          <w:rFonts w:asciiTheme="minorHAnsi" w:hAnsiTheme="minorHAnsi"/>
        </w:rPr>
      </w:pPr>
      <w:r w:rsidRPr="00A26589">
        <w:rPr>
          <w:rFonts w:asciiTheme="minorHAnsi" w:hAnsiTheme="minorHAnsi"/>
        </w:rPr>
        <w:t>Comment utiliser l’outil ?</w:t>
      </w:r>
    </w:p>
    <w:p w14:paraId="08C10901" w14:textId="77777777" w:rsidR="00BC7987" w:rsidRDefault="00BA56C3" w:rsidP="009E4EEF">
      <w:pPr>
        <w:jc w:val="both"/>
      </w:pPr>
      <w:r>
        <w:t>L’auteur de la note d’alerte peut être l’architecte, le BET, l’assistance technique, la maitrise d’ouvrage déléguée ou un membre de l’équipe projet de la maitrise d’ouvrage souhaitant avertir ses supérieurs hiérarchiques.</w:t>
      </w:r>
    </w:p>
    <w:p w14:paraId="7083219C" w14:textId="77777777" w:rsidR="00BA56C3" w:rsidRDefault="00BA56C3" w:rsidP="009E4EEF">
      <w:pPr>
        <w:jc w:val="both"/>
      </w:pPr>
      <w:r>
        <w:t>L’auteur rédige un message de transmission de la note d’alerte expliquant succinctement la raison et le contexte de l’écart constaté.</w:t>
      </w:r>
      <w:r w:rsidR="009E4EEF">
        <w:t xml:space="preserve"> </w:t>
      </w:r>
      <w:r>
        <w:t>Puis il détaille chaque écart en définissant le contexte et en évaluant l’impact sur le projet aux niveaux calendaire, budgétaire et qualitatif</w:t>
      </w:r>
      <w:r w:rsidR="00813512">
        <w:t>.</w:t>
      </w:r>
    </w:p>
    <w:p w14:paraId="2022CCB7" w14:textId="1B995D8D" w:rsidR="00BC7987" w:rsidRPr="00A26589" w:rsidRDefault="00813512" w:rsidP="00D62119">
      <w:pPr>
        <w:jc w:val="both"/>
      </w:pPr>
      <w:r>
        <w:t>Bien que la note d’alerte soit adaptée au contexte de la réalisation des travaux, elle peut également servir en phase de conception.</w:t>
      </w:r>
    </w:p>
    <w:p w14:paraId="7214453F" w14:textId="77777777" w:rsidR="00BC7987" w:rsidRPr="00A26589" w:rsidRDefault="00BC7987" w:rsidP="008E4AF8">
      <w:pPr>
        <w:pStyle w:val="Titre1"/>
        <w:ind w:right="-143"/>
        <w:rPr>
          <w:rFonts w:asciiTheme="minorHAnsi" w:hAnsiTheme="minorHAnsi"/>
        </w:rPr>
      </w:pPr>
      <w:r w:rsidRPr="00A26589">
        <w:rPr>
          <w:rFonts w:asciiTheme="minorHAnsi" w:hAnsiTheme="minorHAnsi"/>
        </w:rPr>
        <w:t>Informations nécessaires et préalables à l’utilisation de l’outil</w:t>
      </w:r>
    </w:p>
    <w:p w14:paraId="0EB167A5" w14:textId="77777777" w:rsidR="00BC7987" w:rsidRDefault="00813512" w:rsidP="00BC7987">
      <w:pPr>
        <w:spacing w:after="0" w:line="240" w:lineRule="auto"/>
      </w:pPr>
      <w:r>
        <w:t>Selon le contexte :</w:t>
      </w:r>
    </w:p>
    <w:p w14:paraId="46E1CBD4" w14:textId="77777777" w:rsidR="00813512" w:rsidRDefault="00813512" w:rsidP="00813512">
      <w:pPr>
        <w:pStyle w:val="Paragraphedeliste"/>
        <w:numPr>
          <w:ilvl w:val="0"/>
          <w:numId w:val="29"/>
        </w:numPr>
        <w:spacing w:after="0" w:line="240" w:lineRule="auto"/>
      </w:pPr>
      <w:r>
        <w:t>Reportage photo</w:t>
      </w:r>
    </w:p>
    <w:p w14:paraId="5F556845" w14:textId="77777777" w:rsidR="00813512" w:rsidRDefault="00813512" w:rsidP="00813512">
      <w:pPr>
        <w:pStyle w:val="Paragraphedeliste"/>
        <w:numPr>
          <w:ilvl w:val="0"/>
          <w:numId w:val="29"/>
        </w:numPr>
        <w:spacing w:after="0" w:line="240" w:lineRule="auto"/>
      </w:pPr>
      <w:r>
        <w:t>Comparatif de calendrier d’exécution prévu et revu suite au constat de l’écart</w:t>
      </w:r>
    </w:p>
    <w:p w14:paraId="6A8DFA40" w14:textId="77777777" w:rsidR="00813512" w:rsidRDefault="00813512" w:rsidP="00813512">
      <w:pPr>
        <w:pStyle w:val="Paragraphedeliste"/>
        <w:numPr>
          <w:ilvl w:val="0"/>
          <w:numId w:val="29"/>
        </w:numPr>
        <w:spacing w:after="0" w:line="240" w:lineRule="auto"/>
      </w:pPr>
      <w:r>
        <w:t>PVs de réunion de chantier</w:t>
      </w:r>
    </w:p>
    <w:p w14:paraId="63C66BA0" w14:textId="77777777" w:rsidR="009E4EEF" w:rsidRDefault="00813512" w:rsidP="009E4EEF">
      <w:pPr>
        <w:pStyle w:val="Paragraphedeliste"/>
        <w:numPr>
          <w:ilvl w:val="0"/>
          <w:numId w:val="29"/>
        </w:numPr>
        <w:spacing w:after="0" w:line="240" w:lineRule="auto"/>
      </w:pPr>
      <w:r>
        <w:t>Rapports de suivi mensuel</w:t>
      </w:r>
    </w:p>
    <w:p w14:paraId="4E1BB510" w14:textId="77777777" w:rsidR="00BC7987" w:rsidRPr="009E4EEF" w:rsidRDefault="00813512" w:rsidP="009E4EEF">
      <w:pPr>
        <w:pStyle w:val="Paragraphedeliste"/>
        <w:numPr>
          <w:ilvl w:val="0"/>
          <w:numId w:val="29"/>
        </w:numPr>
        <w:spacing w:after="0" w:line="240" w:lineRule="auto"/>
      </w:pPr>
      <w:r>
        <w:t>Tout document utile à la compréhension de l’écart constaté</w:t>
      </w:r>
      <w:bookmarkStart w:id="0" w:name="_Toc311134752"/>
      <w:r w:rsidR="00BC7987" w:rsidRPr="009E4EEF">
        <w:rPr>
          <w:color w:val="FFFFFF"/>
          <w:sz w:val="24"/>
          <w:szCs w:val="24"/>
        </w:rPr>
        <w:br w:type="page"/>
      </w:r>
    </w:p>
    <w:tbl>
      <w:tblPr>
        <w:tblW w:w="9072" w:type="dxa"/>
        <w:tblInd w:w="392" w:type="dxa"/>
        <w:tblBorders>
          <w:top w:val="single" w:sz="8" w:space="0" w:color="000000"/>
          <w:bottom w:val="single" w:sz="8" w:space="0" w:color="000000"/>
        </w:tblBorders>
        <w:tblLook w:val="04A0" w:firstRow="1" w:lastRow="0" w:firstColumn="1" w:lastColumn="0" w:noHBand="0" w:noVBand="1"/>
      </w:tblPr>
      <w:tblGrid>
        <w:gridCol w:w="2268"/>
        <w:gridCol w:w="2410"/>
        <w:gridCol w:w="1983"/>
        <w:gridCol w:w="2411"/>
      </w:tblGrid>
      <w:tr w:rsidR="00813512" w:rsidRPr="00511405" w14:paraId="72767819" w14:textId="77777777" w:rsidTr="00197478">
        <w:tc>
          <w:tcPr>
            <w:tcW w:w="4678" w:type="dxa"/>
            <w:gridSpan w:val="2"/>
            <w:tcBorders>
              <w:top w:val="single" w:sz="8" w:space="0" w:color="000000"/>
              <w:bottom w:val="single" w:sz="8" w:space="0" w:color="000000"/>
            </w:tcBorders>
            <w:shd w:val="clear" w:color="auto" w:fill="599347"/>
          </w:tcPr>
          <w:bookmarkEnd w:id="0"/>
          <w:p w14:paraId="17FDFBC9" w14:textId="77777777" w:rsidR="00813512" w:rsidRPr="00813512" w:rsidRDefault="00813512" w:rsidP="00813512">
            <w:pPr>
              <w:spacing w:after="0"/>
              <w:jc w:val="center"/>
              <w:rPr>
                <w:b/>
                <w:bCs/>
                <w:color w:val="FFFFFF" w:themeColor="background1"/>
                <w:sz w:val="24"/>
              </w:rPr>
            </w:pPr>
            <w:r w:rsidRPr="00813512">
              <w:rPr>
                <w:b/>
                <w:bCs/>
                <w:color w:val="FFFFFF" w:themeColor="background1"/>
                <w:sz w:val="24"/>
              </w:rPr>
              <w:lastRenderedPageBreak/>
              <w:t>Expéditeur</w:t>
            </w:r>
          </w:p>
        </w:tc>
        <w:tc>
          <w:tcPr>
            <w:tcW w:w="4394" w:type="dxa"/>
            <w:gridSpan w:val="2"/>
            <w:tcBorders>
              <w:top w:val="single" w:sz="8" w:space="0" w:color="000000"/>
              <w:bottom w:val="single" w:sz="8" w:space="0" w:color="000000"/>
            </w:tcBorders>
            <w:shd w:val="clear" w:color="auto" w:fill="599347"/>
          </w:tcPr>
          <w:p w14:paraId="05B100C0" w14:textId="77777777" w:rsidR="00813512" w:rsidRPr="00813512" w:rsidRDefault="00813512" w:rsidP="00813512">
            <w:pPr>
              <w:spacing w:after="0"/>
              <w:jc w:val="center"/>
              <w:rPr>
                <w:rFonts w:cs="Arial"/>
                <w:b/>
                <w:bCs/>
                <w:color w:val="FFFFFF" w:themeColor="background1"/>
                <w:sz w:val="24"/>
              </w:rPr>
            </w:pPr>
            <w:r w:rsidRPr="00813512">
              <w:rPr>
                <w:rFonts w:cs="Arial"/>
                <w:b/>
                <w:bCs/>
                <w:color w:val="FFFFFF" w:themeColor="background1"/>
                <w:sz w:val="24"/>
              </w:rPr>
              <w:t>Destinataire</w:t>
            </w:r>
          </w:p>
        </w:tc>
      </w:tr>
      <w:tr w:rsidR="00813512" w:rsidRPr="00511405" w14:paraId="261EA7CA" w14:textId="77777777" w:rsidTr="00813512">
        <w:trPr>
          <w:trHeight w:val="680"/>
        </w:trPr>
        <w:tc>
          <w:tcPr>
            <w:tcW w:w="4678" w:type="dxa"/>
            <w:gridSpan w:val="2"/>
            <w:tcBorders>
              <w:top w:val="single" w:sz="8" w:space="0" w:color="000000"/>
              <w:bottom w:val="single" w:sz="8" w:space="0" w:color="000000"/>
            </w:tcBorders>
            <w:shd w:val="clear" w:color="auto" w:fill="FFFFFF"/>
          </w:tcPr>
          <w:p w14:paraId="45EA59AF" w14:textId="77777777" w:rsidR="00813512" w:rsidRPr="00511405" w:rsidRDefault="00813512" w:rsidP="00813512">
            <w:pPr>
              <w:spacing w:after="0"/>
              <w:ind w:left="33"/>
              <w:jc w:val="center"/>
              <w:rPr>
                <w:b/>
                <w:bCs/>
                <w:color w:val="000000"/>
                <w:sz w:val="20"/>
              </w:rPr>
            </w:pPr>
            <w:r w:rsidRPr="00511405">
              <w:rPr>
                <w:b/>
                <w:bCs/>
                <w:color w:val="000000"/>
                <w:sz w:val="20"/>
              </w:rPr>
              <w:t>Prénom Nom</w:t>
            </w:r>
          </w:p>
          <w:p w14:paraId="4A7F5921" w14:textId="77777777" w:rsidR="00813512" w:rsidRPr="00511405" w:rsidRDefault="00813512" w:rsidP="00813512">
            <w:pPr>
              <w:spacing w:after="0"/>
              <w:ind w:left="33"/>
              <w:jc w:val="center"/>
              <w:rPr>
                <w:b/>
                <w:bCs/>
                <w:color w:val="000000"/>
                <w:sz w:val="20"/>
              </w:rPr>
            </w:pPr>
            <w:r w:rsidRPr="00511405">
              <w:rPr>
                <w:b/>
                <w:bCs/>
                <w:color w:val="000000"/>
                <w:sz w:val="20"/>
              </w:rPr>
              <w:t>Fonction</w:t>
            </w:r>
          </w:p>
          <w:p w14:paraId="128B1691" w14:textId="77777777" w:rsidR="00813512" w:rsidRPr="00511405" w:rsidRDefault="00813512" w:rsidP="00813512">
            <w:pPr>
              <w:spacing w:after="0"/>
              <w:ind w:left="33"/>
              <w:jc w:val="center"/>
              <w:rPr>
                <w:b/>
                <w:bCs/>
                <w:color w:val="000000"/>
                <w:sz w:val="20"/>
              </w:rPr>
            </w:pPr>
            <w:r w:rsidRPr="00511405">
              <w:rPr>
                <w:b/>
                <w:bCs/>
                <w:color w:val="000000"/>
                <w:sz w:val="20"/>
              </w:rPr>
              <w:t>Organisme</w:t>
            </w:r>
          </w:p>
          <w:p w14:paraId="7CED6867" w14:textId="77777777" w:rsidR="00813512" w:rsidRPr="00511405" w:rsidRDefault="00813512" w:rsidP="00813512">
            <w:pPr>
              <w:spacing w:after="0"/>
              <w:ind w:left="33"/>
              <w:jc w:val="center"/>
              <w:rPr>
                <w:b/>
                <w:bCs/>
                <w:color w:val="000000"/>
                <w:sz w:val="20"/>
              </w:rPr>
            </w:pPr>
          </w:p>
        </w:tc>
        <w:tc>
          <w:tcPr>
            <w:tcW w:w="4394" w:type="dxa"/>
            <w:gridSpan w:val="2"/>
            <w:tcBorders>
              <w:top w:val="single" w:sz="8" w:space="0" w:color="000000"/>
              <w:left w:val="nil"/>
              <w:bottom w:val="single" w:sz="8" w:space="0" w:color="000000"/>
              <w:right w:val="nil"/>
            </w:tcBorders>
            <w:shd w:val="clear" w:color="auto" w:fill="FFFFFF"/>
          </w:tcPr>
          <w:p w14:paraId="3ACB2C4F" w14:textId="77777777" w:rsidR="00813512" w:rsidRPr="00511405" w:rsidRDefault="00813512" w:rsidP="00813512">
            <w:pPr>
              <w:spacing w:after="0"/>
              <w:ind w:left="33"/>
              <w:jc w:val="center"/>
              <w:rPr>
                <w:b/>
                <w:bCs/>
                <w:color w:val="000000"/>
                <w:sz w:val="20"/>
              </w:rPr>
            </w:pPr>
            <w:r w:rsidRPr="00511405">
              <w:rPr>
                <w:b/>
                <w:bCs/>
                <w:color w:val="000000"/>
                <w:sz w:val="20"/>
              </w:rPr>
              <w:t>Prénom Nom</w:t>
            </w:r>
          </w:p>
          <w:p w14:paraId="1F6F93F7" w14:textId="77777777" w:rsidR="00813512" w:rsidRPr="00511405" w:rsidRDefault="00813512" w:rsidP="00813512">
            <w:pPr>
              <w:spacing w:after="0"/>
              <w:ind w:left="33"/>
              <w:jc w:val="center"/>
              <w:rPr>
                <w:b/>
                <w:bCs/>
                <w:color w:val="000000"/>
                <w:sz w:val="20"/>
              </w:rPr>
            </w:pPr>
            <w:r w:rsidRPr="00511405">
              <w:rPr>
                <w:b/>
                <w:bCs/>
                <w:color w:val="000000"/>
                <w:sz w:val="20"/>
              </w:rPr>
              <w:t>Fonction</w:t>
            </w:r>
          </w:p>
          <w:p w14:paraId="168C263A" w14:textId="77777777" w:rsidR="00813512" w:rsidRPr="00511405" w:rsidRDefault="00813512" w:rsidP="00813512">
            <w:pPr>
              <w:spacing w:after="0"/>
              <w:ind w:left="33"/>
              <w:jc w:val="center"/>
              <w:rPr>
                <w:b/>
                <w:bCs/>
                <w:color w:val="000000"/>
                <w:sz w:val="20"/>
              </w:rPr>
            </w:pPr>
            <w:r w:rsidRPr="00511405">
              <w:rPr>
                <w:b/>
                <w:bCs/>
                <w:color w:val="000000"/>
                <w:sz w:val="20"/>
              </w:rPr>
              <w:t>Organisme</w:t>
            </w:r>
          </w:p>
          <w:p w14:paraId="19A33B17" w14:textId="77777777" w:rsidR="00813512" w:rsidRPr="00511405" w:rsidRDefault="00813512" w:rsidP="00813512">
            <w:pPr>
              <w:spacing w:after="0"/>
              <w:ind w:left="33"/>
              <w:jc w:val="center"/>
              <w:rPr>
                <w:rFonts w:cs="Arial"/>
                <w:color w:val="000000"/>
                <w:sz w:val="24"/>
                <w:szCs w:val="24"/>
              </w:rPr>
            </w:pPr>
          </w:p>
        </w:tc>
      </w:tr>
      <w:tr w:rsidR="00813512" w:rsidRPr="00511405" w14:paraId="698785A2" w14:textId="77777777" w:rsidTr="00197478">
        <w:tblPrEx>
          <w:shd w:val="clear" w:color="auto" w:fill="FFFFFF"/>
        </w:tblPrEx>
        <w:tc>
          <w:tcPr>
            <w:tcW w:w="2268" w:type="dxa"/>
            <w:tcBorders>
              <w:top w:val="single" w:sz="8" w:space="0" w:color="000000"/>
              <w:left w:val="nil"/>
              <w:bottom w:val="single" w:sz="8" w:space="0" w:color="000000"/>
              <w:right w:val="nil"/>
            </w:tcBorders>
            <w:shd w:val="clear" w:color="auto" w:fill="599347"/>
            <w:vAlign w:val="center"/>
          </w:tcPr>
          <w:p w14:paraId="0117C056" w14:textId="77777777" w:rsidR="00813512" w:rsidRPr="00813512" w:rsidRDefault="00813512" w:rsidP="00813512">
            <w:pPr>
              <w:spacing w:after="0"/>
              <w:jc w:val="center"/>
              <w:rPr>
                <w:b/>
                <w:bCs/>
                <w:color w:val="FFFFFF" w:themeColor="background1"/>
                <w:sz w:val="24"/>
              </w:rPr>
            </w:pPr>
            <w:r w:rsidRPr="00813512">
              <w:rPr>
                <w:b/>
                <w:bCs/>
                <w:color w:val="FFFFFF" w:themeColor="background1"/>
                <w:sz w:val="24"/>
              </w:rPr>
              <w:t>Nom du projet</w:t>
            </w:r>
          </w:p>
        </w:tc>
        <w:tc>
          <w:tcPr>
            <w:tcW w:w="2410" w:type="dxa"/>
            <w:tcBorders>
              <w:top w:val="single" w:sz="8" w:space="0" w:color="000000"/>
              <w:left w:val="nil"/>
              <w:bottom w:val="single" w:sz="8" w:space="0" w:color="000000"/>
              <w:right w:val="nil"/>
            </w:tcBorders>
            <w:shd w:val="clear" w:color="auto" w:fill="599347"/>
            <w:vAlign w:val="center"/>
          </w:tcPr>
          <w:p w14:paraId="073A4F74" w14:textId="77777777" w:rsidR="00813512" w:rsidRPr="00813512" w:rsidRDefault="00813512" w:rsidP="00813512">
            <w:pPr>
              <w:pStyle w:val="En-tte"/>
              <w:tabs>
                <w:tab w:val="clear" w:pos="4536"/>
                <w:tab w:val="clear" w:pos="9072"/>
              </w:tabs>
              <w:jc w:val="center"/>
              <w:rPr>
                <w:rFonts w:cs="Calibri"/>
                <w:b/>
                <w:bCs/>
                <w:noProof/>
                <w:color w:val="FFFFFF" w:themeColor="background1"/>
                <w:sz w:val="24"/>
              </w:rPr>
            </w:pPr>
          </w:p>
        </w:tc>
        <w:tc>
          <w:tcPr>
            <w:tcW w:w="1983" w:type="dxa"/>
            <w:tcBorders>
              <w:top w:val="single" w:sz="8" w:space="0" w:color="000000"/>
              <w:left w:val="nil"/>
              <w:bottom w:val="single" w:sz="8" w:space="0" w:color="000000"/>
              <w:right w:val="nil"/>
            </w:tcBorders>
            <w:shd w:val="clear" w:color="auto" w:fill="599347"/>
            <w:vAlign w:val="center"/>
          </w:tcPr>
          <w:p w14:paraId="6306CF0F" w14:textId="77777777" w:rsidR="00813512" w:rsidRPr="00813512" w:rsidRDefault="00813512" w:rsidP="00813512">
            <w:pPr>
              <w:spacing w:after="0"/>
              <w:jc w:val="center"/>
              <w:rPr>
                <w:b/>
                <w:bCs/>
                <w:noProof/>
                <w:color w:val="FFFFFF" w:themeColor="background1"/>
                <w:sz w:val="24"/>
              </w:rPr>
            </w:pPr>
            <w:r w:rsidRPr="00813512">
              <w:rPr>
                <w:b/>
                <w:bCs/>
                <w:color w:val="FFFFFF" w:themeColor="background1"/>
                <w:sz w:val="24"/>
              </w:rPr>
              <w:t>Ville</w:t>
            </w:r>
          </w:p>
        </w:tc>
        <w:tc>
          <w:tcPr>
            <w:tcW w:w="2411" w:type="dxa"/>
            <w:tcBorders>
              <w:top w:val="single" w:sz="8" w:space="0" w:color="000000"/>
              <w:left w:val="nil"/>
              <w:bottom w:val="single" w:sz="8" w:space="0" w:color="000000"/>
              <w:right w:val="nil"/>
            </w:tcBorders>
            <w:shd w:val="clear" w:color="auto" w:fill="599347"/>
            <w:vAlign w:val="center"/>
          </w:tcPr>
          <w:p w14:paraId="17426774" w14:textId="77777777" w:rsidR="00813512" w:rsidRPr="00813512" w:rsidRDefault="00813512" w:rsidP="00813512">
            <w:pPr>
              <w:pStyle w:val="En-tte"/>
              <w:tabs>
                <w:tab w:val="clear" w:pos="4536"/>
                <w:tab w:val="clear" w:pos="9072"/>
              </w:tabs>
              <w:jc w:val="center"/>
              <w:rPr>
                <w:rFonts w:cs="Calibri"/>
                <w:b/>
                <w:bCs/>
                <w:i/>
                <w:noProof/>
                <w:color w:val="FFFFFF" w:themeColor="background1"/>
                <w:sz w:val="24"/>
              </w:rPr>
            </w:pPr>
            <w:r w:rsidRPr="00813512">
              <w:rPr>
                <w:rFonts w:cs="Calibri"/>
                <w:b/>
                <w:bCs/>
                <w:i/>
                <w:noProof/>
                <w:color w:val="FFFFFF" w:themeColor="background1"/>
                <w:sz w:val="24"/>
              </w:rPr>
              <w:t>…</w:t>
            </w:r>
          </w:p>
        </w:tc>
      </w:tr>
      <w:tr w:rsidR="00813512" w:rsidRPr="00511405" w14:paraId="09812C46" w14:textId="77777777" w:rsidTr="009E4EEF">
        <w:tblPrEx>
          <w:shd w:val="clear" w:color="auto" w:fill="FFFFFF"/>
        </w:tblPrEx>
        <w:tc>
          <w:tcPr>
            <w:tcW w:w="2268" w:type="dxa"/>
            <w:shd w:val="clear" w:color="auto" w:fill="FFFFFF"/>
            <w:vAlign w:val="center"/>
          </w:tcPr>
          <w:p w14:paraId="0F1E9669" w14:textId="77777777" w:rsidR="00813512" w:rsidRPr="00511405" w:rsidRDefault="00813512" w:rsidP="009E4EEF">
            <w:pPr>
              <w:spacing w:after="0"/>
              <w:rPr>
                <w:b/>
                <w:bCs/>
                <w:color w:val="365F91"/>
              </w:rPr>
            </w:pPr>
            <w:r w:rsidRPr="00511405">
              <w:rPr>
                <w:b/>
                <w:bCs/>
                <w:color w:val="365F91"/>
              </w:rPr>
              <w:t>Phase du projet</w:t>
            </w:r>
          </w:p>
        </w:tc>
        <w:tc>
          <w:tcPr>
            <w:tcW w:w="6804" w:type="dxa"/>
            <w:gridSpan w:val="3"/>
            <w:shd w:val="clear" w:color="auto" w:fill="FFFFFF"/>
            <w:vAlign w:val="center"/>
          </w:tcPr>
          <w:p w14:paraId="237CE59B" w14:textId="77777777" w:rsidR="00813512" w:rsidRPr="00511405" w:rsidRDefault="00813512" w:rsidP="009E4EEF">
            <w:pPr>
              <w:pStyle w:val="En-tte"/>
              <w:tabs>
                <w:tab w:val="clear" w:pos="4536"/>
                <w:tab w:val="clear" w:pos="9072"/>
              </w:tabs>
              <w:rPr>
                <w:rFonts w:cs="Calibri"/>
                <w:b/>
                <w:bCs/>
                <w:i/>
                <w:color w:val="365F91"/>
              </w:rPr>
            </w:pPr>
            <w:r w:rsidRPr="00511405">
              <w:rPr>
                <w:rFonts w:cs="Calibri"/>
                <w:b/>
                <w:bCs/>
                <w:i/>
                <w:color w:val="365F91"/>
              </w:rPr>
              <w:fldChar w:fldCharType="begin">
                <w:ffData>
                  <w:name w:val="CaseACocher1"/>
                  <w:enabled/>
                  <w:calcOnExit w:val="0"/>
                  <w:checkBox>
                    <w:sizeAuto/>
                    <w:default w:val="0"/>
                  </w:checkBox>
                </w:ffData>
              </w:fldChar>
            </w:r>
            <w:r w:rsidRPr="00511405">
              <w:rPr>
                <w:rFonts w:cs="Calibri"/>
                <w:b/>
                <w:bCs/>
                <w:i/>
                <w:color w:val="365F91"/>
              </w:rPr>
              <w:instrText xml:space="preserve"> FORMCHECKBOX </w:instrText>
            </w:r>
            <w:r w:rsidR="005C024C">
              <w:rPr>
                <w:rFonts w:cs="Calibri"/>
                <w:b/>
                <w:bCs/>
                <w:i/>
                <w:color w:val="365F91"/>
              </w:rPr>
            </w:r>
            <w:r w:rsidR="005C024C">
              <w:rPr>
                <w:rFonts w:cs="Calibri"/>
                <w:b/>
                <w:bCs/>
                <w:i/>
                <w:color w:val="365F91"/>
              </w:rPr>
              <w:fldChar w:fldCharType="separate"/>
            </w:r>
            <w:r w:rsidRPr="00511405">
              <w:rPr>
                <w:rFonts w:cs="Calibri"/>
                <w:b/>
                <w:bCs/>
                <w:i/>
                <w:color w:val="365F91"/>
              </w:rPr>
              <w:fldChar w:fldCharType="end"/>
            </w:r>
            <w:r w:rsidRPr="00511405">
              <w:rPr>
                <w:rFonts w:cs="Calibri"/>
                <w:b/>
                <w:bCs/>
                <w:i/>
                <w:color w:val="365F91"/>
              </w:rPr>
              <w:t xml:space="preserve">1 Planification         </w:t>
            </w:r>
            <w:r w:rsidRPr="00511405">
              <w:rPr>
                <w:rFonts w:cs="Calibri"/>
                <w:b/>
                <w:bCs/>
                <w:i/>
              </w:rPr>
              <w:fldChar w:fldCharType="begin">
                <w:ffData>
                  <w:name w:val=""/>
                  <w:enabled/>
                  <w:calcOnExit w:val="0"/>
                  <w:checkBox>
                    <w:sizeAuto/>
                    <w:default w:val="0"/>
                  </w:checkBox>
                </w:ffData>
              </w:fldChar>
            </w:r>
            <w:r w:rsidRPr="00511405">
              <w:rPr>
                <w:rFonts w:cs="Calibri"/>
                <w:b/>
                <w:bCs/>
                <w:i/>
              </w:rPr>
              <w:instrText xml:space="preserve"> FORMCHECKBOX </w:instrText>
            </w:r>
            <w:r w:rsidR="005C024C">
              <w:rPr>
                <w:rFonts w:cs="Calibri"/>
                <w:b/>
                <w:bCs/>
                <w:i/>
              </w:rPr>
            </w:r>
            <w:r w:rsidR="005C024C">
              <w:rPr>
                <w:rFonts w:cs="Calibri"/>
                <w:b/>
                <w:bCs/>
                <w:i/>
              </w:rPr>
              <w:fldChar w:fldCharType="separate"/>
            </w:r>
            <w:r w:rsidRPr="00511405">
              <w:rPr>
                <w:rFonts w:cs="Calibri"/>
                <w:b/>
                <w:bCs/>
                <w:i/>
              </w:rPr>
              <w:fldChar w:fldCharType="end"/>
            </w:r>
            <w:r w:rsidRPr="00511405">
              <w:rPr>
                <w:rFonts w:cs="Calibri"/>
                <w:b/>
                <w:bCs/>
                <w:i/>
                <w:color w:val="365F91"/>
              </w:rPr>
              <w:t xml:space="preserve">2 Conception          </w:t>
            </w:r>
            <w:r w:rsidRPr="00511405">
              <w:rPr>
                <w:rFonts w:cs="Calibri"/>
                <w:b/>
                <w:bCs/>
                <w:i/>
              </w:rPr>
              <w:fldChar w:fldCharType="begin">
                <w:ffData>
                  <w:name w:val="CaseACocher2"/>
                  <w:enabled/>
                  <w:calcOnExit w:val="0"/>
                  <w:checkBox>
                    <w:sizeAuto/>
                    <w:default w:val="0"/>
                  </w:checkBox>
                </w:ffData>
              </w:fldChar>
            </w:r>
            <w:bookmarkStart w:id="1" w:name="CaseACocher2"/>
            <w:r w:rsidRPr="00511405">
              <w:rPr>
                <w:rFonts w:cs="Calibri"/>
                <w:b/>
                <w:bCs/>
                <w:i/>
              </w:rPr>
              <w:instrText xml:space="preserve"> FORMCHECKBOX </w:instrText>
            </w:r>
            <w:r w:rsidR="005C024C">
              <w:rPr>
                <w:rFonts w:cs="Calibri"/>
                <w:b/>
                <w:bCs/>
                <w:i/>
              </w:rPr>
            </w:r>
            <w:r w:rsidR="005C024C">
              <w:rPr>
                <w:rFonts w:cs="Calibri"/>
                <w:b/>
                <w:bCs/>
                <w:i/>
              </w:rPr>
              <w:fldChar w:fldCharType="separate"/>
            </w:r>
            <w:r w:rsidRPr="00511405">
              <w:rPr>
                <w:rFonts w:cs="Calibri"/>
                <w:b/>
                <w:bCs/>
                <w:i/>
              </w:rPr>
              <w:fldChar w:fldCharType="end"/>
            </w:r>
            <w:bookmarkEnd w:id="1"/>
            <w:r w:rsidRPr="00511405">
              <w:rPr>
                <w:rFonts w:cs="Calibri"/>
                <w:b/>
                <w:bCs/>
                <w:i/>
                <w:color w:val="365F91"/>
              </w:rPr>
              <w:t>3 Réalisation</w:t>
            </w:r>
          </w:p>
        </w:tc>
      </w:tr>
      <w:tr w:rsidR="00813512" w:rsidRPr="00511405" w14:paraId="03134207" w14:textId="77777777" w:rsidTr="00197478">
        <w:tblPrEx>
          <w:shd w:val="clear" w:color="auto" w:fill="FFFFFF"/>
        </w:tblPrEx>
        <w:tc>
          <w:tcPr>
            <w:tcW w:w="2268" w:type="dxa"/>
            <w:shd w:val="clear" w:color="auto" w:fill="599347"/>
          </w:tcPr>
          <w:p w14:paraId="3B8C3F6A" w14:textId="77777777" w:rsidR="00813512" w:rsidRPr="00813512" w:rsidRDefault="00813512" w:rsidP="009E4EEF">
            <w:pPr>
              <w:spacing w:after="0"/>
              <w:jc w:val="right"/>
              <w:rPr>
                <w:b/>
                <w:bCs/>
                <w:color w:val="FFFFFF" w:themeColor="background1"/>
              </w:rPr>
            </w:pPr>
            <w:r w:rsidRPr="00813512">
              <w:rPr>
                <w:b/>
                <w:bCs/>
                <w:color w:val="FFFFFF" w:themeColor="background1"/>
              </w:rPr>
              <w:t>Sujet</w:t>
            </w:r>
          </w:p>
        </w:tc>
        <w:tc>
          <w:tcPr>
            <w:tcW w:w="6804" w:type="dxa"/>
            <w:gridSpan w:val="3"/>
            <w:shd w:val="clear" w:color="auto" w:fill="599347"/>
          </w:tcPr>
          <w:p w14:paraId="0E699203" w14:textId="77777777" w:rsidR="00813512" w:rsidRPr="00813512" w:rsidRDefault="00813512" w:rsidP="009E4EEF">
            <w:pPr>
              <w:pStyle w:val="En-tte"/>
              <w:tabs>
                <w:tab w:val="clear" w:pos="4536"/>
                <w:tab w:val="clear" w:pos="9072"/>
              </w:tabs>
              <w:jc w:val="center"/>
              <w:rPr>
                <w:rFonts w:cs="Calibri"/>
                <w:b/>
                <w:bCs/>
                <w:i/>
                <w:color w:val="FFFFFF" w:themeColor="background1"/>
              </w:rPr>
            </w:pPr>
            <w:r w:rsidRPr="00813512">
              <w:rPr>
                <w:rFonts w:cs="Calibri"/>
                <w:b/>
                <w:bCs/>
                <w:i/>
                <w:color w:val="FFFFFF" w:themeColor="background1"/>
              </w:rPr>
              <w:t>Courte description</w:t>
            </w:r>
          </w:p>
        </w:tc>
      </w:tr>
      <w:tr w:rsidR="00813512" w:rsidRPr="00511405" w14:paraId="37768CAE" w14:textId="77777777" w:rsidTr="008E4AF8">
        <w:tblPrEx>
          <w:shd w:val="clear" w:color="auto" w:fill="FFFFFF"/>
        </w:tblPrEx>
        <w:tc>
          <w:tcPr>
            <w:tcW w:w="2268" w:type="dxa"/>
            <w:shd w:val="clear" w:color="auto" w:fill="auto"/>
            <w:vAlign w:val="center"/>
          </w:tcPr>
          <w:p w14:paraId="14D8BE38" w14:textId="77777777" w:rsidR="00813512" w:rsidRPr="00511405" w:rsidRDefault="00813512" w:rsidP="00813512">
            <w:pPr>
              <w:spacing w:before="240" w:after="0"/>
              <w:jc w:val="right"/>
              <w:rPr>
                <w:b/>
                <w:bCs/>
                <w:color w:val="365F91"/>
              </w:rPr>
            </w:pPr>
            <w:r w:rsidRPr="00511405">
              <w:rPr>
                <w:b/>
                <w:bCs/>
                <w:color w:val="365F91"/>
              </w:rPr>
              <w:t>Impact / Risque projet</w:t>
            </w:r>
          </w:p>
        </w:tc>
        <w:bookmarkStart w:id="2" w:name="CaseACocher1"/>
        <w:tc>
          <w:tcPr>
            <w:tcW w:w="6804" w:type="dxa"/>
            <w:gridSpan w:val="3"/>
            <w:shd w:val="clear" w:color="auto" w:fill="auto"/>
          </w:tcPr>
          <w:p w14:paraId="5A061C3F" w14:textId="77777777" w:rsidR="00813512" w:rsidRPr="00511405" w:rsidRDefault="00813512" w:rsidP="00813512">
            <w:pPr>
              <w:pStyle w:val="En-tte"/>
              <w:tabs>
                <w:tab w:val="clear" w:pos="4536"/>
                <w:tab w:val="clear" w:pos="9072"/>
              </w:tabs>
              <w:spacing w:before="240"/>
              <w:jc w:val="center"/>
              <w:rPr>
                <w:rFonts w:cs="Calibri"/>
                <w:b/>
                <w:bCs/>
                <w:i/>
                <w:color w:val="365F91"/>
              </w:rPr>
            </w:pPr>
            <w:r w:rsidRPr="00511405">
              <w:rPr>
                <w:rFonts w:cs="Calibri"/>
                <w:b/>
                <w:bCs/>
                <w:i/>
              </w:rPr>
              <w:fldChar w:fldCharType="begin">
                <w:ffData>
                  <w:name w:val="CaseACocher1"/>
                  <w:enabled/>
                  <w:calcOnExit w:val="0"/>
                  <w:checkBox>
                    <w:sizeAuto/>
                    <w:default w:val="0"/>
                  </w:checkBox>
                </w:ffData>
              </w:fldChar>
            </w:r>
            <w:r w:rsidRPr="00511405">
              <w:rPr>
                <w:rFonts w:cs="Calibri"/>
                <w:b/>
                <w:bCs/>
                <w:i/>
              </w:rPr>
              <w:instrText xml:space="preserve"> FORMCHECKBOX </w:instrText>
            </w:r>
            <w:r w:rsidR="005C024C">
              <w:rPr>
                <w:rFonts w:cs="Calibri"/>
                <w:b/>
                <w:bCs/>
                <w:i/>
              </w:rPr>
            </w:r>
            <w:r w:rsidR="005C024C">
              <w:rPr>
                <w:rFonts w:cs="Calibri"/>
                <w:b/>
                <w:bCs/>
                <w:i/>
              </w:rPr>
              <w:fldChar w:fldCharType="separate"/>
            </w:r>
            <w:r w:rsidRPr="00511405">
              <w:rPr>
                <w:rFonts w:cs="Calibri"/>
                <w:b/>
                <w:bCs/>
                <w:i/>
              </w:rPr>
              <w:fldChar w:fldCharType="end"/>
            </w:r>
            <w:bookmarkEnd w:id="2"/>
            <w:r w:rsidRPr="00511405">
              <w:rPr>
                <w:rFonts w:cs="Calibri"/>
                <w:b/>
                <w:bCs/>
                <w:i/>
                <w:color w:val="365F91"/>
              </w:rPr>
              <w:t xml:space="preserve">Délais     </w:t>
            </w:r>
            <w:r w:rsidRPr="00511405">
              <w:rPr>
                <w:rFonts w:cs="Calibri"/>
                <w:b/>
                <w:bCs/>
                <w:i/>
              </w:rPr>
              <w:fldChar w:fldCharType="begin">
                <w:ffData>
                  <w:name w:val=""/>
                  <w:enabled/>
                  <w:calcOnExit w:val="0"/>
                  <w:checkBox>
                    <w:sizeAuto/>
                    <w:default w:val="0"/>
                  </w:checkBox>
                </w:ffData>
              </w:fldChar>
            </w:r>
            <w:r w:rsidRPr="00511405">
              <w:rPr>
                <w:rFonts w:cs="Calibri"/>
                <w:b/>
                <w:bCs/>
                <w:i/>
              </w:rPr>
              <w:instrText xml:space="preserve"> FORMCHECKBOX </w:instrText>
            </w:r>
            <w:r w:rsidR="005C024C">
              <w:rPr>
                <w:rFonts w:cs="Calibri"/>
                <w:b/>
                <w:bCs/>
                <w:i/>
              </w:rPr>
            </w:r>
            <w:r w:rsidR="005C024C">
              <w:rPr>
                <w:rFonts w:cs="Calibri"/>
                <w:b/>
                <w:bCs/>
                <w:i/>
              </w:rPr>
              <w:fldChar w:fldCharType="separate"/>
            </w:r>
            <w:r w:rsidRPr="00511405">
              <w:rPr>
                <w:rFonts w:cs="Calibri"/>
                <w:b/>
                <w:bCs/>
                <w:i/>
              </w:rPr>
              <w:fldChar w:fldCharType="end"/>
            </w:r>
            <w:r w:rsidRPr="00511405">
              <w:rPr>
                <w:rFonts w:cs="Calibri"/>
                <w:b/>
                <w:bCs/>
                <w:i/>
                <w:color w:val="365F91"/>
              </w:rPr>
              <w:t xml:space="preserve">Budget     </w:t>
            </w:r>
            <w:r w:rsidRPr="00511405">
              <w:rPr>
                <w:rFonts w:cs="Calibri"/>
                <w:b/>
                <w:bCs/>
                <w:i/>
                <w:color w:val="365F91"/>
              </w:rPr>
              <w:fldChar w:fldCharType="begin">
                <w:ffData>
                  <w:name w:val="CaseACocher2"/>
                  <w:enabled/>
                  <w:calcOnExit w:val="0"/>
                  <w:checkBox>
                    <w:sizeAuto/>
                    <w:default w:val="0"/>
                  </w:checkBox>
                </w:ffData>
              </w:fldChar>
            </w:r>
            <w:r w:rsidRPr="00511405">
              <w:rPr>
                <w:rFonts w:cs="Calibri"/>
                <w:b/>
                <w:bCs/>
                <w:i/>
                <w:color w:val="365F91"/>
              </w:rPr>
              <w:instrText xml:space="preserve"> FORMCHECKBOX </w:instrText>
            </w:r>
            <w:r w:rsidR="005C024C">
              <w:rPr>
                <w:rFonts w:cs="Calibri"/>
                <w:b/>
                <w:bCs/>
                <w:i/>
                <w:color w:val="365F91"/>
              </w:rPr>
            </w:r>
            <w:r w:rsidR="005C024C">
              <w:rPr>
                <w:rFonts w:cs="Calibri"/>
                <w:b/>
                <w:bCs/>
                <w:i/>
                <w:color w:val="365F91"/>
              </w:rPr>
              <w:fldChar w:fldCharType="separate"/>
            </w:r>
            <w:r w:rsidRPr="00511405">
              <w:rPr>
                <w:rFonts w:cs="Calibri"/>
                <w:b/>
                <w:bCs/>
                <w:i/>
                <w:color w:val="365F91"/>
              </w:rPr>
              <w:fldChar w:fldCharType="end"/>
            </w:r>
            <w:r w:rsidRPr="00511405">
              <w:rPr>
                <w:rFonts w:cs="Calibri"/>
                <w:b/>
                <w:bCs/>
                <w:i/>
                <w:color w:val="365F91"/>
              </w:rPr>
              <w:t xml:space="preserve">Qualité     </w:t>
            </w:r>
            <w:r w:rsidRPr="00511405">
              <w:rPr>
                <w:rFonts w:cs="Calibri"/>
                <w:b/>
                <w:bCs/>
                <w:i/>
                <w:color w:val="365F91"/>
              </w:rPr>
              <w:fldChar w:fldCharType="begin">
                <w:ffData>
                  <w:name w:val=""/>
                  <w:enabled/>
                  <w:calcOnExit w:val="0"/>
                  <w:checkBox>
                    <w:sizeAuto/>
                    <w:default w:val="0"/>
                  </w:checkBox>
                </w:ffData>
              </w:fldChar>
            </w:r>
            <w:r w:rsidRPr="00511405">
              <w:rPr>
                <w:rFonts w:cs="Calibri"/>
                <w:b/>
                <w:bCs/>
                <w:i/>
                <w:color w:val="365F91"/>
              </w:rPr>
              <w:instrText xml:space="preserve"> FORMCHECKBOX </w:instrText>
            </w:r>
            <w:r w:rsidR="005C024C">
              <w:rPr>
                <w:rFonts w:cs="Calibri"/>
                <w:b/>
                <w:bCs/>
                <w:i/>
                <w:color w:val="365F91"/>
              </w:rPr>
            </w:r>
            <w:r w:rsidR="005C024C">
              <w:rPr>
                <w:rFonts w:cs="Calibri"/>
                <w:b/>
                <w:bCs/>
                <w:i/>
                <w:color w:val="365F91"/>
              </w:rPr>
              <w:fldChar w:fldCharType="separate"/>
            </w:r>
            <w:r w:rsidRPr="00511405">
              <w:rPr>
                <w:rFonts w:cs="Calibri"/>
                <w:b/>
                <w:bCs/>
                <w:i/>
                <w:color w:val="365F91"/>
              </w:rPr>
              <w:fldChar w:fldCharType="end"/>
            </w:r>
            <w:r w:rsidRPr="00511405">
              <w:rPr>
                <w:rFonts w:cs="Calibri"/>
                <w:b/>
                <w:bCs/>
                <w:i/>
                <w:color w:val="365F91"/>
              </w:rPr>
              <w:t>Périmètre du projet</w:t>
            </w:r>
          </w:p>
        </w:tc>
      </w:tr>
    </w:tbl>
    <w:p w14:paraId="59FFC959" w14:textId="77777777" w:rsidR="00813512" w:rsidRDefault="00813512" w:rsidP="008E4AF8">
      <w:pPr>
        <w:ind w:left="284"/>
      </w:pPr>
    </w:p>
    <w:p w14:paraId="44DC48E1" w14:textId="77777777" w:rsidR="008E4AF8" w:rsidRPr="008E4AF8" w:rsidRDefault="008E4AF8" w:rsidP="008E4AF8">
      <w:pPr>
        <w:spacing w:after="0"/>
        <w:ind w:left="284" w:right="-1"/>
        <w:jc w:val="center"/>
        <w:rPr>
          <w:rFonts w:cs="Arial"/>
          <w:b/>
          <w:sz w:val="28"/>
          <w:szCs w:val="28"/>
        </w:rPr>
      </w:pPr>
      <w:r w:rsidRPr="008E4AF8">
        <w:rPr>
          <w:rFonts w:cs="Arial"/>
          <w:b/>
          <w:sz w:val="28"/>
          <w:szCs w:val="28"/>
        </w:rPr>
        <w:t>Message de transmission</w:t>
      </w:r>
    </w:p>
    <w:p w14:paraId="51E4A8A5" w14:textId="77777777" w:rsidR="008E4AF8" w:rsidRPr="00511405" w:rsidRDefault="008E4AF8" w:rsidP="008E4AF8">
      <w:pPr>
        <w:spacing w:after="0"/>
        <w:ind w:left="284" w:right="-1"/>
        <w:jc w:val="both"/>
      </w:pPr>
    </w:p>
    <w:p w14:paraId="4C2691AA" w14:textId="77777777" w:rsidR="008E4AF8" w:rsidRPr="00511405" w:rsidRDefault="008E4AF8" w:rsidP="008E4AF8">
      <w:pPr>
        <w:pStyle w:val="Titre1"/>
        <w:pBdr>
          <w:bottom w:val="none" w:sz="0" w:space="0" w:color="auto"/>
        </w:pBdr>
        <w:tabs>
          <w:tab w:val="left" w:pos="0"/>
        </w:tabs>
        <w:spacing w:after="0"/>
        <w:ind w:left="284" w:right="-1"/>
        <w:rPr>
          <w:rFonts w:ascii="Calibri" w:hAnsi="Calibri"/>
          <w:b w:val="0"/>
          <w:sz w:val="22"/>
          <w:szCs w:val="22"/>
        </w:rPr>
      </w:pPr>
    </w:p>
    <w:p w14:paraId="7EAF0AC9"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r w:rsidRPr="00511405">
        <w:rPr>
          <w:rFonts w:ascii="Calibri" w:hAnsi="Calibri"/>
          <w:b w:val="0"/>
          <w:sz w:val="22"/>
          <w:szCs w:val="22"/>
        </w:rPr>
        <w:t>Madame, Monsieur,</w:t>
      </w:r>
    </w:p>
    <w:p w14:paraId="1C3DADAB"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p>
    <w:p w14:paraId="053C3B49"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r w:rsidRPr="00511405">
        <w:rPr>
          <w:rFonts w:ascii="Calibri" w:hAnsi="Calibri"/>
          <w:b w:val="0"/>
          <w:sz w:val="22"/>
          <w:szCs w:val="22"/>
        </w:rPr>
        <w:t xml:space="preserve">J’ai l’honneur de vous transmettre ci-après la note d’alerte </w:t>
      </w:r>
      <w:r>
        <w:rPr>
          <w:rFonts w:ascii="Calibri" w:hAnsi="Calibri"/>
          <w:b w:val="0"/>
          <w:sz w:val="22"/>
          <w:szCs w:val="22"/>
        </w:rPr>
        <w:t>« </w:t>
      </w:r>
      <w:r w:rsidRPr="009E4EEF">
        <w:rPr>
          <w:rFonts w:ascii="Calibri" w:hAnsi="Calibri"/>
          <w:b w:val="0"/>
          <w:sz w:val="22"/>
          <w:szCs w:val="22"/>
          <w:highlight w:val="yellow"/>
        </w:rPr>
        <w:t>ref</w:t>
      </w:r>
      <w:r>
        <w:rPr>
          <w:rFonts w:ascii="Calibri" w:hAnsi="Calibri"/>
          <w:b w:val="0"/>
          <w:sz w:val="22"/>
          <w:szCs w:val="22"/>
        </w:rPr>
        <w:t> », relative au projet de</w:t>
      </w:r>
      <w:r w:rsidRPr="00511405">
        <w:rPr>
          <w:rFonts w:ascii="Calibri" w:hAnsi="Calibri"/>
          <w:b w:val="0"/>
          <w:sz w:val="22"/>
          <w:szCs w:val="22"/>
        </w:rPr>
        <w:t xml:space="preserve"> « </w:t>
      </w:r>
      <w:r w:rsidRPr="008E4AF8">
        <w:rPr>
          <w:rFonts w:ascii="Calibri" w:hAnsi="Calibri"/>
          <w:b w:val="0"/>
          <w:sz w:val="22"/>
          <w:szCs w:val="22"/>
          <w:highlight w:val="yellow"/>
        </w:rPr>
        <w:t>XXX</w:t>
      </w:r>
      <w:r w:rsidRPr="00511405">
        <w:rPr>
          <w:rFonts w:ascii="Calibri" w:hAnsi="Calibri"/>
          <w:b w:val="0"/>
          <w:sz w:val="22"/>
          <w:szCs w:val="22"/>
        </w:rPr>
        <w:t> ».</w:t>
      </w:r>
    </w:p>
    <w:p w14:paraId="72BB21E7"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r w:rsidRPr="00511405">
        <w:rPr>
          <w:rFonts w:ascii="Calibri" w:hAnsi="Calibri"/>
          <w:b w:val="0"/>
          <w:sz w:val="22"/>
          <w:szCs w:val="22"/>
        </w:rPr>
        <w:t>Cette note concerne le(la) « </w:t>
      </w:r>
      <w:r w:rsidRPr="008E4AF8">
        <w:rPr>
          <w:rFonts w:ascii="Calibri" w:hAnsi="Calibri"/>
          <w:b w:val="0"/>
          <w:sz w:val="22"/>
          <w:szCs w:val="22"/>
          <w:highlight w:val="yellow"/>
        </w:rPr>
        <w:t>courte description</w:t>
      </w:r>
      <w:r w:rsidRPr="00511405">
        <w:rPr>
          <w:rFonts w:ascii="Calibri" w:hAnsi="Calibri"/>
          <w:b w:val="0"/>
          <w:sz w:val="22"/>
          <w:szCs w:val="22"/>
        </w:rPr>
        <w:t> », relevé(e) à l’occasion de la « vi</w:t>
      </w:r>
      <w:r w:rsidRPr="008E4AF8">
        <w:rPr>
          <w:rFonts w:ascii="Calibri" w:hAnsi="Calibri"/>
          <w:b w:val="0"/>
          <w:sz w:val="22"/>
          <w:szCs w:val="22"/>
          <w:highlight w:val="yellow"/>
        </w:rPr>
        <w:t>site chantier / examen de document / réunion…(indiquer dans quel cadre la réserve a été remarquée)</w:t>
      </w:r>
      <w:r w:rsidRPr="00511405">
        <w:rPr>
          <w:rFonts w:ascii="Calibri" w:hAnsi="Calibri"/>
          <w:b w:val="0"/>
          <w:sz w:val="22"/>
          <w:szCs w:val="22"/>
        </w:rPr>
        <w:t> ».</w:t>
      </w:r>
    </w:p>
    <w:p w14:paraId="10109893"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p>
    <w:p w14:paraId="67BA0A67"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r w:rsidRPr="00511405">
        <w:rPr>
          <w:rFonts w:ascii="Calibri" w:hAnsi="Calibri"/>
          <w:b w:val="0"/>
          <w:sz w:val="22"/>
          <w:szCs w:val="22"/>
        </w:rPr>
        <w:t>Je reste à votre disposition pour toute information complémentaire ou toute réunion que vous jugerez nécessaire sur le sujet.</w:t>
      </w:r>
    </w:p>
    <w:p w14:paraId="672E0ACD" w14:textId="77777777" w:rsidR="008E4AF8"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p>
    <w:p w14:paraId="6C613E33"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r w:rsidRPr="00511405">
        <w:rPr>
          <w:rFonts w:ascii="Calibri" w:hAnsi="Calibri"/>
          <w:b w:val="0"/>
          <w:sz w:val="22"/>
          <w:szCs w:val="22"/>
        </w:rPr>
        <w:t>Je vous prie d’agréer, Madame, Monsieur, l’expression de mes meilleures salutations.</w:t>
      </w:r>
    </w:p>
    <w:p w14:paraId="699C21A9"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p>
    <w:p w14:paraId="25C44968" w14:textId="77777777" w:rsidR="008E4AF8"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p>
    <w:p w14:paraId="7640DBAB" w14:textId="77777777" w:rsidR="008E4AF8" w:rsidRPr="008E4AF8"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highlight w:val="yellow"/>
        </w:rPr>
      </w:pPr>
      <w:r w:rsidRPr="008E4AF8">
        <w:rPr>
          <w:rFonts w:ascii="Calibri" w:hAnsi="Calibri"/>
          <w:b w:val="0"/>
          <w:sz w:val="22"/>
          <w:szCs w:val="22"/>
          <w:highlight w:val="yellow"/>
        </w:rPr>
        <w:t>Prénom, NOM</w:t>
      </w:r>
    </w:p>
    <w:p w14:paraId="31381480" w14:textId="77777777" w:rsidR="008E4AF8" w:rsidRPr="008E4AF8"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highlight w:val="yellow"/>
        </w:rPr>
      </w:pPr>
      <w:r w:rsidRPr="008E4AF8">
        <w:rPr>
          <w:rFonts w:ascii="Calibri" w:hAnsi="Calibri"/>
          <w:b w:val="0"/>
          <w:sz w:val="22"/>
          <w:szCs w:val="22"/>
          <w:highlight w:val="yellow"/>
        </w:rPr>
        <w:t>Fonction</w:t>
      </w:r>
    </w:p>
    <w:p w14:paraId="4F774332" w14:textId="77777777" w:rsidR="008E4AF8" w:rsidRPr="00511405" w:rsidRDefault="008E4AF8" w:rsidP="008E4AF8">
      <w:pPr>
        <w:pStyle w:val="Titre1"/>
        <w:pBdr>
          <w:bottom w:val="none" w:sz="0" w:space="0" w:color="auto"/>
        </w:pBdr>
        <w:tabs>
          <w:tab w:val="left" w:pos="0"/>
        </w:tabs>
        <w:spacing w:before="0" w:after="0"/>
        <w:ind w:left="284" w:right="-1"/>
        <w:jc w:val="both"/>
        <w:rPr>
          <w:rFonts w:ascii="Calibri" w:hAnsi="Calibri"/>
          <w:b w:val="0"/>
          <w:sz w:val="22"/>
          <w:szCs w:val="22"/>
        </w:rPr>
      </w:pPr>
      <w:r w:rsidRPr="008E4AF8">
        <w:rPr>
          <w:rFonts w:ascii="Calibri" w:hAnsi="Calibri"/>
          <w:b w:val="0"/>
          <w:sz w:val="22"/>
          <w:szCs w:val="22"/>
          <w:highlight w:val="yellow"/>
        </w:rPr>
        <w:t>Organisme</w:t>
      </w:r>
    </w:p>
    <w:p w14:paraId="2D59C70E" w14:textId="77777777" w:rsidR="008E4AF8" w:rsidRPr="00511405" w:rsidRDefault="008E4AF8" w:rsidP="008E4AF8">
      <w:pPr>
        <w:pStyle w:val="Titre1"/>
        <w:pBdr>
          <w:bottom w:val="none" w:sz="0" w:space="0" w:color="auto"/>
        </w:pBdr>
        <w:tabs>
          <w:tab w:val="left" w:pos="0"/>
        </w:tabs>
        <w:spacing w:after="0"/>
        <w:ind w:left="284" w:right="-1"/>
        <w:jc w:val="both"/>
        <w:rPr>
          <w:rFonts w:ascii="Calibri" w:hAnsi="Calibri"/>
          <w:b w:val="0"/>
          <w:sz w:val="22"/>
          <w:szCs w:val="22"/>
        </w:rPr>
      </w:pPr>
    </w:p>
    <w:p w14:paraId="68364185" w14:textId="77777777" w:rsidR="008E4AF8" w:rsidRPr="00511405" w:rsidRDefault="008E4AF8" w:rsidP="008E4AF8">
      <w:pPr>
        <w:pStyle w:val="Titre1"/>
        <w:pBdr>
          <w:bottom w:val="none" w:sz="0" w:space="0" w:color="auto"/>
        </w:pBdr>
        <w:tabs>
          <w:tab w:val="left" w:pos="0"/>
        </w:tabs>
        <w:spacing w:after="0"/>
        <w:ind w:left="284" w:right="-1"/>
        <w:jc w:val="both"/>
        <w:rPr>
          <w:rFonts w:ascii="Calibri" w:hAnsi="Calibri"/>
          <w:b w:val="0"/>
          <w:sz w:val="22"/>
          <w:szCs w:val="22"/>
        </w:rPr>
      </w:pPr>
    </w:p>
    <w:p w14:paraId="047C7891" w14:textId="77777777" w:rsidR="008E4AF8" w:rsidRPr="00511405" w:rsidRDefault="008E4AF8" w:rsidP="008E4AF8">
      <w:pPr>
        <w:pStyle w:val="Titre1"/>
        <w:pBdr>
          <w:bottom w:val="none" w:sz="0" w:space="0" w:color="auto"/>
        </w:pBdr>
        <w:tabs>
          <w:tab w:val="left" w:pos="0"/>
        </w:tabs>
        <w:spacing w:after="0"/>
        <w:ind w:left="284" w:right="-1"/>
        <w:jc w:val="both"/>
        <w:rPr>
          <w:rFonts w:ascii="Calibri" w:hAnsi="Calibri"/>
          <w:b w:val="0"/>
          <w:sz w:val="22"/>
          <w:szCs w:val="22"/>
        </w:rPr>
      </w:pPr>
    </w:p>
    <w:p w14:paraId="3629FFB5" w14:textId="77777777" w:rsidR="008E4AF8" w:rsidRDefault="008E4AF8" w:rsidP="008E4AF8">
      <w:pPr>
        <w:ind w:left="284" w:right="-1"/>
        <w:jc w:val="both"/>
        <w:rPr>
          <w:b/>
        </w:rPr>
      </w:pPr>
      <w:r w:rsidRPr="00511405">
        <w:rPr>
          <w:b/>
        </w:rPr>
        <w:t xml:space="preserve">Copie à : </w:t>
      </w:r>
      <w:r w:rsidRPr="008E4AF8">
        <w:rPr>
          <w:b/>
          <w:highlight w:val="yellow"/>
        </w:rPr>
        <w:t>Prénom, Nom, fonction, organisme</w:t>
      </w:r>
    </w:p>
    <w:p w14:paraId="0443A2F7" w14:textId="77777777" w:rsidR="008E4AF8" w:rsidRDefault="008E4AF8" w:rsidP="008E4AF8">
      <w:pPr>
        <w:ind w:left="284" w:right="-1"/>
        <w:jc w:val="both"/>
        <w:rPr>
          <w:b/>
        </w:rPr>
      </w:pPr>
    </w:p>
    <w:p w14:paraId="31CF99E6" w14:textId="77777777" w:rsidR="008E4AF8" w:rsidRDefault="008E4AF8" w:rsidP="008E4AF8">
      <w:pPr>
        <w:ind w:left="284"/>
        <w:rPr>
          <w:b/>
          <w:highlight w:val="yellow"/>
        </w:rPr>
      </w:pPr>
      <w:r>
        <w:rPr>
          <w:b/>
          <w:highlight w:val="yellow"/>
        </w:rPr>
        <w:br w:type="page"/>
      </w:r>
    </w:p>
    <w:p w14:paraId="044FE0EE" w14:textId="77777777" w:rsidR="008E4AF8" w:rsidRPr="008E4AF8" w:rsidRDefault="008E4AF8" w:rsidP="00197478">
      <w:pPr>
        <w:pStyle w:val="Titre1"/>
        <w:keepNext/>
        <w:pBdr>
          <w:bottom w:val="none" w:sz="0" w:space="0" w:color="auto"/>
        </w:pBdr>
        <w:shd w:val="clear" w:color="auto" w:fill="599347"/>
        <w:tabs>
          <w:tab w:val="num" w:pos="360"/>
        </w:tabs>
        <w:spacing w:before="480" w:after="60"/>
        <w:ind w:left="357" w:right="0" w:hanging="73"/>
        <w:rPr>
          <w:rFonts w:asciiTheme="minorHAnsi" w:hAnsiTheme="minorHAnsi"/>
          <w:noProof w:val="0"/>
          <w:color w:val="FFFFFF" w:themeColor="background1"/>
          <w:sz w:val="24"/>
          <w:lang w:eastAsia="en-US"/>
        </w:rPr>
      </w:pPr>
      <w:r w:rsidRPr="008E4AF8">
        <w:rPr>
          <w:rFonts w:asciiTheme="minorHAnsi" w:hAnsiTheme="minorHAnsi"/>
          <w:noProof w:val="0"/>
          <w:color w:val="FFFFFF" w:themeColor="background1"/>
          <w:sz w:val="24"/>
          <w:lang w:eastAsia="en-US"/>
        </w:rPr>
        <w:lastRenderedPageBreak/>
        <w:t>Sujet n°1</w:t>
      </w:r>
    </w:p>
    <w:p w14:paraId="0774ABCF" w14:textId="77777777" w:rsidR="008E4AF8" w:rsidRDefault="008E4AF8" w:rsidP="008E4AF8">
      <w:pPr>
        <w:spacing w:after="0"/>
        <w:ind w:left="284"/>
        <w:jc w:val="both"/>
      </w:pPr>
      <w:r>
        <w:t xml:space="preserve"> </w:t>
      </w:r>
    </w:p>
    <w:p w14:paraId="21EFD129" w14:textId="77777777" w:rsidR="008E4AF8" w:rsidRPr="008E4AF8" w:rsidRDefault="008E4AF8" w:rsidP="008E4AF8">
      <w:pPr>
        <w:spacing w:after="0"/>
        <w:ind w:left="284"/>
        <w:jc w:val="both"/>
        <w:rPr>
          <w:b/>
        </w:rPr>
      </w:pPr>
      <w:r w:rsidRPr="008E4AF8">
        <w:rPr>
          <w:b/>
        </w:rPr>
        <w:t>Contexte :</w:t>
      </w:r>
    </w:p>
    <w:p w14:paraId="0837C4C6" w14:textId="77777777" w:rsidR="008E4AF8" w:rsidRDefault="008E4AF8" w:rsidP="008E4AF8">
      <w:pPr>
        <w:spacing w:after="0"/>
        <w:ind w:left="284"/>
        <w:jc w:val="both"/>
      </w:pPr>
      <w:r>
        <w:tab/>
      </w:r>
    </w:p>
    <w:p w14:paraId="5E84A037" w14:textId="77777777" w:rsidR="008E4AF8" w:rsidRDefault="008E4AF8" w:rsidP="008E4AF8">
      <w:pPr>
        <w:spacing w:after="0"/>
        <w:ind w:left="284"/>
        <w:jc w:val="both"/>
      </w:pPr>
      <w:r>
        <w:tab/>
      </w:r>
    </w:p>
    <w:p w14:paraId="21035857" w14:textId="77777777" w:rsidR="008E4AF8" w:rsidRDefault="008E4AF8" w:rsidP="008E4AF8">
      <w:pPr>
        <w:spacing w:after="0"/>
        <w:ind w:left="284"/>
        <w:jc w:val="both"/>
      </w:pPr>
      <w:r>
        <w:tab/>
      </w:r>
    </w:p>
    <w:p w14:paraId="1860CCD6" w14:textId="77777777" w:rsidR="008E4AF8" w:rsidRPr="008E4AF8" w:rsidRDefault="008E4AF8" w:rsidP="008E4AF8">
      <w:pPr>
        <w:spacing w:after="0"/>
        <w:ind w:left="284"/>
        <w:jc w:val="both"/>
        <w:rPr>
          <w:b/>
        </w:rPr>
      </w:pPr>
      <w:r w:rsidRPr="008E4AF8">
        <w:rPr>
          <w:b/>
        </w:rPr>
        <w:t>Impact potentiel sur le projet :</w:t>
      </w:r>
    </w:p>
    <w:p w14:paraId="549EEF4E" w14:textId="77777777" w:rsidR="008E4AF8" w:rsidRDefault="008E4AF8" w:rsidP="008E4AF8">
      <w:pPr>
        <w:spacing w:after="0"/>
        <w:ind w:left="284"/>
        <w:jc w:val="both"/>
      </w:pPr>
      <w:r>
        <w:tab/>
      </w:r>
    </w:p>
    <w:p w14:paraId="704F5AB3" w14:textId="77777777" w:rsidR="008E4AF8" w:rsidRDefault="008E4AF8" w:rsidP="008E4AF8">
      <w:pPr>
        <w:spacing w:after="0"/>
        <w:ind w:left="284"/>
        <w:jc w:val="both"/>
      </w:pPr>
    </w:p>
    <w:p w14:paraId="2F577D4A" w14:textId="77777777" w:rsidR="008E4AF8" w:rsidRDefault="008E4AF8" w:rsidP="008E4AF8">
      <w:pPr>
        <w:spacing w:after="0"/>
        <w:ind w:left="284"/>
        <w:jc w:val="both"/>
      </w:pPr>
      <w:r>
        <w:tab/>
      </w:r>
    </w:p>
    <w:p w14:paraId="4A6E47E3" w14:textId="77777777" w:rsidR="008E4AF8" w:rsidRDefault="008E4AF8" w:rsidP="008E4AF8">
      <w:pPr>
        <w:spacing w:after="0"/>
        <w:ind w:left="284"/>
        <w:jc w:val="both"/>
      </w:pPr>
    </w:p>
    <w:p w14:paraId="03C8BEAA" w14:textId="77777777" w:rsidR="008E4AF8" w:rsidRDefault="008E4AF8" w:rsidP="008E4AF8">
      <w:pPr>
        <w:spacing w:after="0"/>
        <w:ind w:left="284"/>
        <w:jc w:val="both"/>
      </w:pPr>
      <w:r>
        <w:t xml:space="preserve"> </w:t>
      </w:r>
    </w:p>
    <w:p w14:paraId="47472226" w14:textId="77777777" w:rsidR="008E4AF8" w:rsidRDefault="008E4AF8" w:rsidP="008E4AF8">
      <w:pPr>
        <w:spacing w:after="0"/>
        <w:ind w:left="284"/>
        <w:jc w:val="both"/>
      </w:pPr>
    </w:p>
    <w:p w14:paraId="0EF5F3F5" w14:textId="77777777" w:rsidR="008E4AF8" w:rsidRPr="008E4AF8" w:rsidRDefault="008E4AF8" w:rsidP="008E4AF8">
      <w:pPr>
        <w:spacing w:after="0"/>
        <w:ind w:left="284"/>
        <w:jc w:val="both"/>
        <w:rPr>
          <w:b/>
        </w:rPr>
      </w:pPr>
      <w:r w:rsidRPr="008E4AF8">
        <w:rPr>
          <w:b/>
        </w:rPr>
        <w:t>Évaluation qualitative de l’impact sur le projet :</w:t>
      </w:r>
    </w:p>
    <w:tbl>
      <w:tblPr>
        <w:tblW w:w="9072" w:type="dxa"/>
        <w:tblInd w:w="392" w:type="dxa"/>
        <w:tblBorders>
          <w:top w:val="single" w:sz="8" w:space="0" w:color="000000"/>
          <w:bottom w:val="single" w:sz="8" w:space="0" w:color="000000"/>
        </w:tblBorders>
        <w:tblLook w:val="04A0" w:firstRow="1" w:lastRow="0" w:firstColumn="1" w:lastColumn="0" w:noHBand="0" w:noVBand="1"/>
      </w:tblPr>
      <w:tblGrid>
        <w:gridCol w:w="1276"/>
        <w:gridCol w:w="5494"/>
        <w:gridCol w:w="2302"/>
      </w:tblGrid>
      <w:tr w:rsidR="008E4AF8" w:rsidRPr="00511405" w14:paraId="379ADCF5" w14:textId="77777777" w:rsidTr="008E4AF8">
        <w:tc>
          <w:tcPr>
            <w:tcW w:w="1276" w:type="dxa"/>
            <w:tcBorders>
              <w:top w:val="single" w:sz="8" w:space="0" w:color="000000"/>
              <w:bottom w:val="single" w:sz="8" w:space="0" w:color="000000"/>
            </w:tcBorders>
            <w:shd w:val="clear" w:color="auto" w:fill="auto"/>
            <w:vAlign w:val="center"/>
          </w:tcPr>
          <w:p w14:paraId="0C9CC3EA" w14:textId="77777777" w:rsidR="008E4AF8" w:rsidRPr="00511405" w:rsidRDefault="008E4AF8" w:rsidP="008E4AF8">
            <w:pPr>
              <w:spacing w:after="0"/>
              <w:jc w:val="center"/>
              <w:rPr>
                <w:b/>
                <w:bCs/>
                <w:color w:val="000000"/>
              </w:rPr>
            </w:pPr>
            <w:r w:rsidRPr="00511405">
              <w:rPr>
                <w:b/>
                <w:bCs/>
                <w:color w:val="000000"/>
              </w:rPr>
              <w:t>Impact potentiel</w:t>
            </w:r>
          </w:p>
        </w:tc>
        <w:tc>
          <w:tcPr>
            <w:tcW w:w="5494" w:type="dxa"/>
            <w:tcBorders>
              <w:top w:val="single" w:sz="8" w:space="0" w:color="000000"/>
              <w:bottom w:val="single" w:sz="8" w:space="0" w:color="000000"/>
            </w:tcBorders>
            <w:shd w:val="clear" w:color="auto" w:fill="auto"/>
            <w:vAlign w:val="center"/>
          </w:tcPr>
          <w:p w14:paraId="7514AD8A" w14:textId="77777777" w:rsidR="008E4AF8" w:rsidRPr="00511405" w:rsidRDefault="008E4AF8" w:rsidP="008E4AF8">
            <w:pPr>
              <w:spacing w:after="0"/>
              <w:jc w:val="center"/>
              <w:rPr>
                <w:b/>
                <w:bCs/>
                <w:color w:val="000000"/>
              </w:rPr>
            </w:pPr>
            <w:r w:rsidRPr="00511405">
              <w:rPr>
                <w:b/>
                <w:bCs/>
                <w:color w:val="000000"/>
              </w:rPr>
              <w:t>Description</w:t>
            </w:r>
          </w:p>
        </w:tc>
        <w:tc>
          <w:tcPr>
            <w:tcW w:w="2302" w:type="dxa"/>
            <w:tcBorders>
              <w:top w:val="single" w:sz="8" w:space="0" w:color="000000"/>
              <w:bottom w:val="single" w:sz="8" w:space="0" w:color="000000"/>
            </w:tcBorders>
            <w:shd w:val="clear" w:color="auto" w:fill="auto"/>
            <w:vAlign w:val="center"/>
          </w:tcPr>
          <w:p w14:paraId="3552768D" w14:textId="77777777" w:rsidR="008E4AF8" w:rsidRPr="00511405" w:rsidRDefault="008E4AF8" w:rsidP="008E4AF8">
            <w:pPr>
              <w:spacing w:after="0"/>
              <w:jc w:val="center"/>
              <w:rPr>
                <w:b/>
                <w:bCs/>
                <w:color w:val="000000"/>
              </w:rPr>
            </w:pPr>
            <w:r w:rsidRPr="00511405">
              <w:rPr>
                <w:b/>
                <w:bCs/>
                <w:color w:val="000000"/>
              </w:rPr>
              <w:t>Évaluation du risque</w:t>
            </w:r>
          </w:p>
        </w:tc>
      </w:tr>
      <w:tr w:rsidR="008E4AF8" w:rsidRPr="00511405" w14:paraId="55C0B3F2" w14:textId="77777777" w:rsidTr="008E4AF8">
        <w:tc>
          <w:tcPr>
            <w:tcW w:w="1276" w:type="dxa"/>
            <w:shd w:val="clear" w:color="auto" w:fill="C0C0C0"/>
            <w:vAlign w:val="center"/>
          </w:tcPr>
          <w:p w14:paraId="4B1B85C2" w14:textId="77777777" w:rsidR="008E4AF8" w:rsidRPr="00511405" w:rsidRDefault="008E4AF8" w:rsidP="008E4AF8">
            <w:pPr>
              <w:spacing w:after="0"/>
              <w:jc w:val="center"/>
              <w:rPr>
                <w:b/>
                <w:bCs/>
                <w:color w:val="000000"/>
              </w:rPr>
            </w:pPr>
            <w:r w:rsidRPr="00511405">
              <w:rPr>
                <w:b/>
                <w:bCs/>
                <w:color w:val="000000"/>
              </w:rPr>
              <w:t>Délai</w:t>
            </w:r>
          </w:p>
        </w:tc>
        <w:tc>
          <w:tcPr>
            <w:tcW w:w="5494" w:type="dxa"/>
            <w:tcBorders>
              <w:left w:val="nil"/>
              <w:right w:val="nil"/>
            </w:tcBorders>
            <w:shd w:val="clear" w:color="auto" w:fill="C0C0C0"/>
          </w:tcPr>
          <w:p w14:paraId="79E74CBF" w14:textId="77777777" w:rsidR="008E4AF8" w:rsidRPr="00511405" w:rsidRDefault="008E4AF8" w:rsidP="008E4AF8">
            <w:pPr>
              <w:spacing w:after="0"/>
              <w:jc w:val="both"/>
              <w:rPr>
                <w:color w:val="000000"/>
              </w:rPr>
            </w:pPr>
            <w:r w:rsidRPr="00FE6177">
              <w:rPr>
                <w:color w:val="000000"/>
                <w:highlight w:val="yellow"/>
              </w:rPr>
              <w:t>Impact sur les délais de …. et sur l’engagement du … de finaliser ces travaux fin mars 2020.</w:t>
            </w:r>
          </w:p>
        </w:tc>
        <w:tc>
          <w:tcPr>
            <w:tcW w:w="2302" w:type="dxa"/>
            <w:shd w:val="clear" w:color="auto" w:fill="C0C0C0"/>
          </w:tcPr>
          <w:p w14:paraId="39784375" w14:textId="77777777" w:rsidR="008E4AF8" w:rsidRPr="00511405" w:rsidRDefault="008E4AF8" w:rsidP="00FE6177">
            <w:pPr>
              <w:spacing w:after="0"/>
              <w:ind w:right="-108"/>
              <w:jc w:val="center"/>
              <w:rPr>
                <w:color w:val="000000"/>
              </w:rPr>
            </w:pPr>
            <w:r w:rsidRPr="00511405">
              <w:rPr>
                <w:color w:val="000000"/>
              </w:rPr>
              <w:t xml:space="preserve">Xxx  de retard sur les </w:t>
            </w:r>
            <w:r w:rsidR="00FE6177">
              <w:rPr>
                <w:color w:val="000000"/>
              </w:rPr>
              <w:t>travaux</w:t>
            </w:r>
          </w:p>
        </w:tc>
      </w:tr>
      <w:tr w:rsidR="008E4AF8" w:rsidRPr="00511405" w14:paraId="670174F9" w14:textId="77777777" w:rsidTr="008E4AF8">
        <w:tc>
          <w:tcPr>
            <w:tcW w:w="1276" w:type="dxa"/>
            <w:shd w:val="clear" w:color="auto" w:fill="auto"/>
            <w:vAlign w:val="center"/>
          </w:tcPr>
          <w:p w14:paraId="5CC43FF3" w14:textId="77777777" w:rsidR="008E4AF8" w:rsidRPr="00511405" w:rsidRDefault="008E4AF8" w:rsidP="008E4AF8">
            <w:pPr>
              <w:spacing w:after="0"/>
              <w:jc w:val="center"/>
              <w:rPr>
                <w:b/>
                <w:bCs/>
                <w:color w:val="000000"/>
              </w:rPr>
            </w:pPr>
            <w:r w:rsidRPr="00511405">
              <w:rPr>
                <w:b/>
                <w:bCs/>
                <w:color w:val="000000"/>
              </w:rPr>
              <w:t>Budget</w:t>
            </w:r>
          </w:p>
        </w:tc>
        <w:tc>
          <w:tcPr>
            <w:tcW w:w="5494" w:type="dxa"/>
            <w:shd w:val="clear" w:color="auto" w:fill="auto"/>
          </w:tcPr>
          <w:p w14:paraId="6FD642D6" w14:textId="77777777" w:rsidR="008E4AF8" w:rsidRPr="00511405" w:rsidRDefault="008E4AF8" w:rsidP="008E4AF8">
            <w:pPr>
              <w:spacing w:after="0"/>
              <w:jc w:val="both"/>
              <w:rPr>
                <w:color w:val="000000"/>
              </w:rPr>
            </w:pPr>
          </w:p>
        </w:tc>
        <w:tc>
          <w:tcPr>
            <w:tcW w:w="2302" w:type="dxa"/>
            <w:shd w:val="clear" w:color="auto" w:fill="auto"/>
          </w:tcPr>
          <w:p w14:paraId="09CF0BB9" w14:textId="77777777" w:rsidR="008E4AF8" w:rsidRPr="00511405" w:rsidRDefault="008E4AF8" w:rsidP="009E4EEF">
            <w:pPr>
              <w:spacing w:after="0"/>
              <w:jc w:val="center"/>
              <w:rPr>
                <w:color w:val="000000"/>
              </w:rPr>
            </w:pPr>
            <w:r w:rsidRPr="00511405">
              <w:rPr>
                <w:color w:val="000000"/>
              </w:rPr>
              <w:t>xx% d</w:t>
            </w:r>
            <w:r w:rsidR="009E4EEF">
              <w:rPr>
                <w:color w:val="000000"/>
              </w:rPr>
              <w:t>e dépassement du</w:t>
            </w:r>
            <w:r w:rsidRPr="00511405">
              <w:rPr>
                <w:color w:val="000000"/>
              </w:rPr>
              <w:t xml:space="preserve"> budget de construction</w:t>
            </w:r>
          </w:p>
        </w:tc>
      </w:tr>
      <w:tr w:rsidR="008E4AF8" w:rsidRPr="00511405" w14:paraId="763B9269" w14:textId="77777777" w:rsidTr="008E4AF8">
        <w:tc>
          <w:tcPr>
            <w:tcW w:w="1276" w:type="dxa"/>
            <w:shd w:val="clear" w:color="auto" w:fill="C0C0C0"/>
            <w:vAlign w:val="center"/>
          </w:tcPr>
          <w:p w14:paraId="3DF15A36" w14:textId="77777777" w:rsidR="008E4AF8" w:rsidRPr="00511405" w:rsidRDefault="008E4AF8" w:rsidP="008E4AF8">
            <w:pPr>
              <w:spacing w:after="0"/>
              <w:jc w:val="center"/>
              <w:rPr>
                <w:b/>
                <w:bCs/>
                <w:color w:val="000000"/>
              </w:rPr>
            </w:pPr>
            <w:r w:rsidRPr="00511405">
              <w:rPr>
                <w:b/>
                <w:bCs/>
                <w:color w:val="000000"/>
              </w:rPr>
              <w:t>Qualité</w:t>
            </w:r>
          </w:p>
        </w:tc>
        <w:tc>
          <w:tcPr>
            <w:tcW w:w="5494" w:type="dxa"/>
            <w:tcBorders>
              <w:left w:val="nil"/>
              <w:right w:val="nil"/>
            </w:tcBorders>
            <w:shd w:val="clear" w:color="auto" w:fill="C0C0C0"/>
          </w:tcPr>
          <w:p w14:paraId="6F1E96B7" w14:textId="77777777" w:rsidR="008E4AF8" w:rsidRPr="00511405" w:rsidRDefault="008E4AF8" w:rsidP="008E4AF8">
            <w:pPr>
              <w:spacing w:after="0"/>
              <w:jc w:val="both"/>
              <w:rPr>
                <w:color w:val="000000"/>
              </w:rPr>
            </w:pPr>
          </w:p>
          <w:p w14:paraId="0388E72A" w14:textId="77777777" w:rsidR="008E4AF8" w:rsidRPr="00511405" w:rsidRDefault="008E4AF8" w:rsidP="008E4AF8">
            <w:pPr>
              <w:spacing w:after="0"/>
              <w:jc w:val="both"/>
              <w:rPr>
                <w:color w:val="000000"/>
              </w:rPr>
            </w:pPr>
          </w:p>
        </w:tc>
        <w:tc>
          <w:tcPr>
            <w:tcW w:w="2302" w:type="dxa"/>
            <w:shd w:val="clear" w:color="auto" w:fill="C0C0C0"/>
          </w:tcPr>
          <w:p w14:paraId="3618F353" w14:textId="77777777" w:rsidR="008E4AF8" w:rsidRPr="00511405" w:rsidRDefault="008E4AF8" w:rsidP="008E4AF8">
            <w:pPr>
              <w:spacing w:after="0"/>
              <w:jc w:val="center"/>
              <w:rPr>
                <w:color w:val="000000"/>
              </w:rPr>
            </w:pPr>
          </w:p>
        </w:tc>
      </w:tr>
    </w:tbl>
    <w:p w14:paraId="666CCF7C" w14:textId="77777777" w:rsidR="008E4AF8" w:rsidRDefault="008E4AF8" w:rsidP="008E4AF8">
      <w:pPr>
        <w:spacing w:after="0"/>
        <w:ind w:left="284"/>
        <w:jc w:val="both"/>
      </w:pPr>
      <w:r>
        <w:tab/>
      </w:r>
    </w:p>
    <w:p w14:paraId="7760C64C" w14:textId="77777777" w:rsidR="008E4AF8" w:rsidRDefault="008E4AF8" w:rsidP="008E4AF8">
      <w:pPr>
        <w:spacing w:after="0"/>
        <w:ind w:left="284"/>
        <w:jc w:val="both"/>
        <w:rPr>
          <w:b/>
        </w:rPr>
      </w:pPr>
      <w:r w:rsidRPr="008E4AF8">
        <w:rPr>
          <w:b/>
        </w:rPr>
        <w:t>Recommandations :</w:t>
      </w:r>
    </w:p>
    <w:p w14:paraId="56A45449" w14:textId="77777777" w:rsidR="008E4AF8" w:rsidRDefault="008E4AF8" w:rsidP="008E4AF8">
      <w:pPr>
        <w:spacing w:after="0"/>
        <w:jc w:val="both"/>
        <w:rPr>
          <w:b/>
        </w:rPr>
      </w:pPr>
    </w:p>
    <w:p w14:paraId="794245F7" w14:textId="77777777" w:rsidR="008E4AF8" w:rsidRDefault="008E4AF8">
      <w:pPr>
        <w:rPr>
          <w:b/>
        </w:rPr>
      </w:pPr>
      <w:r>
        <w:rPr>
          <w:b/>
        </w:rPr>
        <w:br w:type="page"/>
      </w:r>
    </w:p>
    <w:p w14:paraId="7E82FF93" w14:textId="77777777" w:rsidR="008E4AF8" w:rsidRPr="008E4AF8" w:rsidRDefault="009E4EEF" w:rsidP="00197478">
      <w:pPr>
        <w:pStyle w:val="Titre1"/>
        <w:keepNext/>
        <w:pBdr>
          <w:bottom w:val="none" w:sz="0" w:space="0" w:color="auto"/>
        </w:pBdr>
        <w:shd w:val="clear" w:color="auto" w:fill="599347"/>
        <w:tabs>
          <w:tab w:val="num" w:pos="284"/>
        </w:tabs>
        <w:spacing w:before="480" w:after="60"/>
        <w:ind w:left="357" w:right="0" w:hanging="73"/>
        <w:rPr>
          <w:rFonts w:asciiTheme="minorHAnsi" w:hAnsiTheme="minorHAnsi"/>
          <w:noProof w:val="0"/>
          <w:color w:val="FFFFFF" w:themeColor="background1"/>
          <w:sz w:val="24"/>
          <w:lang w:eastAsia="en-US"/>
        </w:rPr>
      </w:pPr>
      <w:r>
        <w:rPr>
          <w:rFonts w:asciiTheme="minorHAnsi" w:hAnsiTheme="minorHAnsi"/>
          <w:noProof w:val="0"/>
          <w:color w:val="FFFFFF" w:themeColor="background1"/>
          <w:sz w:val="24"/>
          <w:lang w:eastAsia="en-US"/>
        </w:rPr>
        <w:lastRenderedPageBreak/>
        <w:t>Sujet n°2</w:t>
      </w:r>
    </w:p>
    <w:p w14:paraId="0293AB82" w14:textId="77777777" w:rsidR="008E4AF8" w:rsidRDefault="008E4AF8" w:rsidP="008E4AF8">
      <w:pPr>
        <w:tabs>
          <w:tab w:val="num" w:pos="284"/>
        </w:tabs>
        <w:spacing w:after="0"/>
        <w:ind w:hanging="73"/>
        <w:jc w:val="both"/>
      </w:pPr>
      <w:r>
        <w:t xml:space="preserve"> </w:t>
      </w:r>
    </w:p>
    <w:p w14:paraId="76274C80" w14:textId="77777777" w:rsidR="008E4AF8" w:rsidRPr="008E4AF8" w:rsidRDefault="008E4AF8" w:rsidP="008E4AF8">
      <w:pPr>
        <w:tabs>
          <w:tab w:val="num" w:pos="284"/>
        </w:tabs>
        <w:spacing w:after="0"/>
        <w:ind w:firstLine="284"/>
        <w:jc w:val="both"/>
        <w:rPr>
          <w:b/>
        </w:rPr>
      </w:pPr>
      <w:r w:rsidRPr="008E4AF8">
        <w:rPr>
          <w:b/>
        </w:rPr>
        <w:t>Contexte :</w:t>
      </w:r>
    </w:p>
    <w:p w14:paraId="5CAEC622" w14:textId="77777777" w:rsidR="008E4AF8" w:rsidRDefault="008E4AF8" w:rsidP="008E4AF8">
      <w:pPr>
        <w:tabs>
          <w:tab w:val="num" w:pos="284"/>
        </w:tabs>
        <w:spacing w:after="0"/>
        <w:ind w:firstLine="284"/>
        <w:jc w:val="both"/>
      </w:pPr>
      <w:r>
        <w:tab/>
      </w:r>
    </w:p>
    <w:p w14:paraId="37F3EC08" w14:textId="77777777" w:rsidR="008E4AF8" w:rsidRDefault="008E4AF8" w:rsidP="008E4AF8">
      <w:pPr>
        <w:tabs>
          <w:tab w:val="num" w:pos="284"/>
        </w:tabs>
        <w:spacing w:after="0"/>
        <w:ind w:firstLine="284"/>
        <w:jc w:val="both"/>
      </w:pPr>
      <w:r>
        <w:tab/>
      </w:r>
    </w:p>
    <w:p w14:paraId="23B2B50B" w14:textId="77777777" w:rsidR="008E4AF8" w:rsidRDefault="008E4AF8" w:rsidP="008E4AF8">
      <w:pPr>
        <w:tabs>
          <w:tab w:val="num" w:pos="284"/>
        </w:tabs>
        <w:spacing w:after="0"/>
        <w:ind w:firstLine="284"/>
        <w:jc w:val="both"/>
      </w:pPr>
      <w:r>
        <w:tab/>
      </w:r>
    </w:p>
    <w:p w14:paraId="19D81B13" w14:textId="77777777" w:rsidR="008E4AF8" w:rsidRPr="008E4AF8" w:rsidRDefault="008E4AF8" w:rsidP="008E4AF8">
      <w:pPr>
        <w:tabs>
          <w:tab w:val="num" w:pos="284"/>
        </w:tabs>
        <w:spacing w:after="0"/>
        <w:ind w:firstLine="284"/>
        <w:jc w:val="both"/>
        <w:rPr>
          <w:b/>
        </w:rPr>
      </w:pPr>
      <w:r w:rsidRPr="008E4AF8">
        <w:rPr>
          <w:b/>
        </w:rPr>
        <w:t>Impact potentiel sur le projet :</w:t>
      </w:r>
    </w:p>
    <w:p w14:paraId="12936499" w14:textId="77777777" w:rsidR="008E4AF8" w:rsidRDefault="008E4AF8" w:rsidP="008E4AF8">
      <w:pPr>
        <w:tabs>
          <w:tab w:val="num" w:pos="284"/>
        </w:tabs>
        <w:spacing w:after="0"/>
        <w:ind w:firstLine="284"/>
        <w:jc w:val="both"/>
      </w:pPr>
      <w:r>
        <w:tab/>
      </w:r>
    </w:p>
    <w:p w14:paraId="3B86FA01" w14:textId="77777777" w:rsidR="008E4AF8" w:rsidRDefault="008E4AF8" w:rsidP="008E4AF8">
      <w:pPr>
        <w:tabs>
          <w:tab w:val="num" w:pos="284"/>
        </w:tabs>
        <w:spacing w:after="0"/>
        <w:ind w:firstLine="284"/>
        <w:jc w:val="both"/>
      </w:pPr>
    </w:p>
    <w:p w14:paraId="4431C996" w14:textId="77777777" w:rsidR="008E4AF8" w:rsidRDefault="008E4AF8" w:rsidP="008E4AF8">
      <w:pPr>
        <w:tabs>
          <w:tab w:val="num" w:pos="284"/>
        </w:tabs>
        <w:spacing w:after="0"/>
        <w:ind w:firstLine="284"/>
        <w:jc w:val="both"/>
      </w:pPr>
      <w:r>
        <w:tab/>
      </w:r>
    </w:p>
    <w:p w14:paraId="450F556F" w14:textId="77777777" w:rsidR="008E4AF8" w:rsidRDefault="008E4AF8" w:rsidP="008E4AF8">
      <w:pPr>
        <w:tabs>
          <w:tab w:val="num" w:pos="284"/>
        </w:tabs>
        <w:spacing w:after="0"/>
        <w:ind w:firstLine="284"/>
        <w:jc w:val="both"/>
      </w:pPr>
    </w:p>
    <w:p w14:paraId="784D6A46" w14:textId="77777777" w:rsidR="008E4AF8" w:rsidRDefault="008E4AF8" w:rsidP="008E4AF8">
      <w:pPr>
        <w:tabs>
          <w:tab w:val="num" w:pos="284"/>
        </w:tabs>
        <w:spacing w:after="0"/>
        <w:ind w:firstLine="284"/>
        <w:jc w:val="both"/>
      </w:pPr>
      <w:r>
        <w:t xml:space="preserve"> </w:t>
      </w:r>
    </w:p>
    <w:p w14:paraId="4CF2EF4C" w14:textId="77777777" w:rsidR="008E4AF8" w:rsidRDefault="008E4AF8" w:rsidP="008E4AF8">
      <w:pPr>
        <w:tabs>
          <w:tab w:val="num" w:pos="284"/>
        </w:tabs>
        <w:spacing w:after="0"/>
        <w:ind w:firstLine="284"/>
        <w:jc w:val="both"/>
      </w:pPr>
    </w:p>
    <w:p w14:paraId="1ED317CB" w14:textId="77777777" w:rsidR="008E4AF8" w:rsidRPr="008E4AF8" w:rsidRDefault="008E4AF8" w:rsidP="008E4AF8">
      <w:pPr>
        <w:tabs>
          <w:tab w:val="num" w:pos="284"/>
        </w:tabs>
        <w:spacing w:after="0"/>
        <w:ind w:firstLine="284"/>
        <w:jc w:val="both"/>
        <w:rPr>
          <w:b/>
        </w:rPr>
      </w:pPr>
      <w:r w:rsidRPr="008E4AF8">
        <w:rPr>
          <w:b/>
        </w:rPr>
        <w:t>Évaluation qualitative de l’impact sur le projet :</w:t>
      </w:r>
    </w:p>
    <w:tbl>
      <w:tblPr>
        <w:tblW w:w="9072" w:type="dxa"/>
        <w:tblInd w:w="392" w:type="dxa"/>
        <w:tblBorders>
          <w:top w:val="single" w:sz="8" w:space="0" w:color="000000"/>
          <w:bottom w:val="single" w:sz="8" w:space="0" w:color="000000"/>
        </w:tblBorders>
        <w:tblLook w:val="04A0" w:firstRow="1" w:lastRow="0" w:firstColumn="1" w:lastColumn="0" w:noHBand="0" w:noVBand="1"/>
      </w:tblPr>
      <w:tblGrid>
        <w:gridCol w:w="1276"/>
        <w:gridCol w:w="5494"/>
        <w:gridCol w:w="2302"/>
      </w:tblGrid>
      <w:tr w:rsidR="008E4AF8" w:rsidRPr="00511405" w14:paraId="4FB573BF" w14:textId="77777777" w:rsidTr="008E4AF8">
        <w:tc>
          <w:tcPr>
            <w:tcW w:w="1276" w:type="dxa"/>
            <w:tcBorders>
              <w:top w:val="single" w:sz="8" w:space="0" w:color="000000"/>
              <w:bottom w:val="single" w:sz="8" w:space="0" w:color="000000"/>
            </w:tcBorders>
            <w:shd w:val="clear" w:color="auto" w:fill="auto"/>
            <w:vAlign w:val="center"/>
          </w:tcPr>
          <w:p w14:paraId="234490C7" w14:textId="77777777" w:rsidR="008E4AF8" w:rsidRPr="00511405" w:rsidRDefault="008E4AF8" w:rsidP="008E4AF8">
            <w:pPr>
              <w:tabs>
                <w:tab w:val="num" w:pos="284"/>
              </w:tabs>
              <w:spacing w:after="0"/>
              <w:ind w:hanging="73"/>
              <w:jc w:val="center"/>
              <w:rPr>
                <w:b/>
                <w:bCs/>
                <w:color w:val="000000"/>
              </w:rPr>
            </w:pPr>
            <w:r w:rsidRPr="00511405">
              <w:rPr>
                <w:b/>
                <w:bCs/>
                <w:color w:val="000000"/>
              </w:rPr>
              <w:t>Impact potentiel</w:t>
            </w:r>
          </w:p>
        </w:tc>
        <w:tc>
          <w:tcPr>
            <w:tcW w:w="5494" w:type="dxa"/>
            <w:tcBorders>
              <w:top w:val="single" w:sz="8" w:space="0" w:color="000000"/>
              <w:bottom w:val="single" w:sz="8" w:space="0" w:color="000000"/>
            </w:tcBorders>
            <w:shd w:val="clear" w:color="auto" w:fill="auto"/>
            <w:vAlign w:val="center"/>
          </w:tcPr>
          <w:p w14:paraId="1872E774" w14:textId="77777777" w:rsidR="008E4AF8" w:rsidRPr="00511405" w:rsidRDefault="008E4AF8" w:rsidP="008E4AF8">
            <w:pPr>
              <w:tabs>
                <w:tab w:val="num" w:pos="284"/>
              </w:tabs>
              <w:spacing w:after="0"/>
              <w:ind w:hanging="73"/>
              <w:jc w:val="center"/>
              <w:rPr>
                <w:b/>
                <w:bCs/>
                <w:color w:val="000000"/>
              </w:rPr>
            </w:pPr>
            <w:r w:rsidRPr="00511405">
              <w:rPr>
                <w:b/>
                <w:bCs/>
                <w:color w:val="000000"/>
              </w:rPr>
              <w:t>Description</w:t>
            </w:r>
          </w:p>
        </w:tc>
        <w:tc>
          <w:tcPr>
            <w:tcW w:w="2302" w:type="dxa"/>
            <w:tcBorders>
              <w:top w:val="single" w:sz="8" w:space="0" w:color="000000"/>
              <w:bottom w:val="single" w:sz="8" w:space="0" w:color="000000"/>
            </w:tcBorders>
            <w:shd w:val="clear" w:color="auto" w:fill="auto"/>
            <w:vAlign w:val="center"/>
          </w:tcPr>
          <w:p w14:paraId="0B2619B9" w14:textId="77777777" w:rsidR="008E4AF8" w:rsidRPr="00511405" w:rsidRDefault="008E4AF8" w:rsidP="008E4AF8">
            <w:pPr>
              <w:tabs>
                <w:tab w:val="num" w:pos="284"/>
              </w:tabs>
              <w:spacing w:after="0"/>
              <w:ind w:hanging="73"/>
              <w:jc w:val="center"/>
              <w:rPr>
                <w:b/>
                <w:bCs/>
                <w:color w:val="000000"/>
              </w:rPr>
            </w:pPr>
            <w:r w:rsidRPr="00511405">
              <w:rPr>
                <w:b/>
                <w:bCs/>
                <w:color w:val="000000"/>
              </w:rPr>
              <w:t>Évaluation du risque</w:t>
            </w:r>
          </w:p>
        </w:tc>
      </w:tr>
      <w:tr w:rsidR="008E4AF8" w:rsidRPr="00511405" w14:paraId="5F36FCE1" w14:textId="77777777" w:rsidTr="008E4AF8">
        <w:tc>
          <w:tcPr>
            <w:tcW w:w="1276" w:type="dxa"/>
            <w:shd w:val="clear" w:color="auto" w:fill="C0C0C0"/>
            <w:vAlign w:val="center"/>
          </w:tcPr>
          <w:p w14:paraId="7F26404C" w14:textId="77777777" w:rsidR="008E4AF8" w:rsidRPr="00511405" w:rsidRDefault="008E4AF8" w:rsidP="008E4AF8">
            <w:pPr>
              <w:tabs>
                <w:tab w:val="num" w:pos="284"/>
              </w:tabs>
              <w:spacing w:after="0"/>
              <w:ind w:hanging="73"/>
              <w:jc w:val="center"/>
              <w:rPr>
                <w:b/>
                <w:bCs/>
                <w:color w:val="000000"/>
              </w:rPr>
            </w:pPr>
            <w:r w:rsidRPr="00511405">
              <w:rPr>
                <w:b/>
                <w:bCs/>
                <w:color w:val="000000"/>
              </w:rPr>
              <w:t>Délai</w:t>
            </w:r>
          </w:p>
        </w:tc>
        <w:tc>
          <w:tcPr>
            <w:tcW w:w="5494" w:type="dxa"/>
            <w:tcBorders>
              <w:left w:val="nil"/>
              <w:right w:val="nil"/>
            </w:tcBorders>
            <w:shd w:val="clear" w:color="auto" w:fill="C0C0C0"/>
          </w:tcPr>
          <w:p w14:paraId="797DA29C" w14:textId="77777777" w:rsidR="008E4AF8" w:rsidRPr="00511405" w:rsidRDefault="008E4AF8" w:rsidP="008E4AF8">
            <w:pPr>
              <w:tabs>
                <w:tab w:val="num" w:pos="284"/>
              </w:tabs>
              <w:spacing w:after="0"/>
              <w:ind w:hanging="73"/>
              <w:jc w:val="both"/>
              <w:rPr>
                <w:color w:val="000000"/>
              </w:rPr>
            </w:pPr>
          </w:p>
        </w:tc>
        <w:tc>
          <w:tcPr>
            <w:tcW w:w="2302" w:type="dxa"/>
            <w:shd w:val="clear" w:color="auto" w:fill="C0C0C0"/>
          </w:tcPr>
          <w:p w14:paraId="63D43660" w14:textId="77777777" w:rsidR="008E4AF8" w:rsidRPr="00511405" w:rsidRDefault="008E4AF8" w:rsidP="008E4AF8">
            <w:pPr>
              <w:tabs>
                <w:tab w:val="num" w:pos="284"/>
              </w:tabs>
              <w:spacing w:after="0"/>
              <w:ind w:right="-108" w:hanging="73"/>
              <w:jc w:val="center"/>
              <w:rPr>
                <w:color w:val="000000"/>
              </w:rPr>
            </w:pPr>
          </w:p>
        </w:tc>
      </w:tr>
      <w:tr w:rsidR="008E4AF8" w:rsidRPr="00511405" w14:paraId="16FC1F5D" w14:textId="77777777" w:rsidTr="008E4AF8">
        <w:tc>
          <w:tcPr>
            <w:tcW w:w="1276" w:type="dxa"/>
            <w:shd w:val="clear" w:color="auto" w:fill="auto"/>
            <w:vAlign w:val="center"/>
          </w:tcPr>
          <w:p w14:paraId="5B90352E" w14:textId="77777777" w:rsidR="008E4AF8" w:rsidRPr="00511405" w:rsidRDefault="008E4AF8" w:rsidP="008E4AF8">
            <w:pPr>
              <w:tabs>
                <w:tab w:val="num" w:pos="284"/>
              </w:tabs>
              <w:spacing w:after="0"/>
              <w:ind w:hanging="73"/>
              <w:jc w:val="center"/>
              <w:rPr>
                <w:b/>
                <w:bCs/>
                <w:color w:val="000000"/>
              </w:rPr>
            </w:pPr>
            <w:r w:rsidRPr="00511405">
              <w:rPr>
                <w:b/>
                <w:bCs/>
                <w:color w:val="000000"/>
              </w:rPr>
              <w:t>Budget</w:t>
            </w:r>
          </w:p>
        </w:tc>
        <w:tc>
          <w:tcPr>
            <w:tcW w:w="5494" w:type="dxa"/>
            <w:shd w:val="clear" w:color="auto" w:fill="auto"/>
          </w:tcPr>
          <w:p w14:paraId="4654FFB3" w14:textId="77777777" w:rsidR="008E4AF8" w:rsidRPr="00511405" w:rsidRDefault="008E4AF8" w:rsidP="008E4AF8">
            <w:pPr>
              <w:tabs>
                <w:tab w:val="num" w:pos="284"/>
              </w:tabs>
              <w:spacing w:after="0"/>
              <w:ind w:hanging="73"/>
              <w:jc w:val="both"/>
              <w:rPr>
                <w:color w:val="000000"/>
              </w:rPr>
            </w:pPr>
          </w:p>
        </w:tc>
        <w:tc>
          <w:tcPr>
            <w:tcW w:w="2302" w:type="dxa"/>
            <w:shd w:val="clear" w:color="auto" w:fill="auto"/>
          </w:tcPr>
          <w:p w14:paraId="45E255A3" w14:textId="77777777" w:rsidR="008E4AF8" w:rsidRPr="00511405" w:rsidRDefault="008E4AF8" w:rsidP="008E4AF8">
            <w:pPr>
              <w:tabs>
                <w:tab w:val="num" w:pos="284"/>
              </w:tabs>
              <w:spacing w:after="0"/>
              <w:ind w:hanging="73"/>
              <w:jc w:val="center"/>
              <w:rPr>
                <w:color w:val="000000"/>
              </w:rPr>
            </w:pPr>
          </w:p>
        </w:tc>
      </w:tr>
      <w:tr w:rsidR="008E4AF8" w:rsidRPr="00511405" w14:paraId="4B6500E5" w14:textId="77777777" w:rsidTr="008E4AF8">
        <w:tc>
          <w:tcPr>
            <w:tcW w:w="1276" w:type="dxa"/>
            <w:shd w:val="clear" w:color="auto" w:fill="C0C0C0"/>
            <w:vAlign w:val="center"/>
          </w:tcPr>
          <w:p w14:paraId="614C01C2" w14:textId="77777777" w:rsidR="008E4AF8" w:rsidRPr="00511405" w:rsidRDefault="008E4AF8" w:rsidP="008E4AF8">
            <w:pPr>
              <w:tabs>
                <w:tab w:val="num" w:pos="284"/>
              </w:tabs>
              <w:spacing w:after="0"/>
              <w:ind w:hanging="73"/>
              <w:jc w:val="center"/>
              <w:rPr>
                <w:b/>
                <w:bCs/>
                <w:color w:val="000000"/>
              </w:rPr>
            </w:pPr>
            <w:r w:rsidRPr="00511405">
              <w:rPr>
                <w:b/>
                <w:bCs/>
                <w:color w:val="000000"/>
              </w:rPr>
              <w:t>Qualité</w:t>
            </w:r>
          </w:p>
        </w:tc>
        <w:tc>
          <w:tcPr>
            <w:tcW w:w="5494" w:type="dxa"/>
            <w:tcBorders>
              <w:left w:val="nil"/>
              <w:right w:val="nil"/>
            </w:tcBorders>
            <w:shd w:val="clear" w:color="auto" w:fill="C0C0C0"/>
          </w:tcPr>
          <w:p w14:paraId="3BEC5A8D" w14:textId="77777777" w:rsidR="008E4AF8" w:rsidRPr="00511405" w:rsidRDefault="008E4AF8" w:rsidP="008E4AF8">
            <w:pPr>
              <w:tabs>
                <w:tab w:val="num" w:pos="284"/>
              </w:tabs>
              <w:spacing w:after="0"/>
              <w:ind w:hanging="73"/>
              <w:jc w:val="both"/>
              <w:rPr>
                <w:color w:val="000000"/>
              </w:rPr>
            </w:pPr>
          </w:p>
          <w:p w14:paraId="755A9C5A" w14:textId="77777777" w:rsidR="008E4AF8" w:rsidRPr="00511405" w:rsidRDefault="008E4AF8" w:rsidP="008E4AF8">
            <w:pPr>
              <w:tabs>
                <w:tab w:val="num" w:pos="284"/>
              </w:tabs>
              <w:spacing w:after="0"/>
              <w:ind w:hanging="73"/>
              <w:jc w:val="both"/>
              <w:rPr>
                <w:color w:val="000000"/>
              </w:rPr>
            </w:pPr>
          </w:p>
        </w:tc>
        <w:tc>
          <w:tcPr>
            <w:tcW w:w="2302" w:type="dxa"/>
            <w:shd w:val="clear" w:color="auto" w:fill="C0C0C0"/>
          </w:tcPr>
          <w:p w14:paraId="302D0D53" w14:textId="77777777" w:rsidR="008E4AF8" w:rsidRPr="00511405" w:rsidRDefault="008E4AF8" w:rsidP="008E4AF8">
            <w:pPr>
              <w:tabs>
                <w:tab w:val="num" w:pos="284"/>
              </w:tabs>
              <w:spacing w:after="0"/>
              <w:ind w:hanging="73"/>
              <w:jc w:val="center"/>
              <w:rPr>
                <w:color w:val="000000"/>
              </w:rPr>
            </w:pPr>
          </w:p>
        </w:tc>
      </w:tr>
    </w:tbl>
    <w:p w14:paraId="7CE01F90" w14:textId="77777777" w:rsidR="008E4AF8" w:rsidRDefault="008E4AF8" w:rsidP="008E4AF8">
      <w:pPr>
        <w:tabs>
          <w:tab w:val="num" w:pos="284"/>
        </w:tabs>
        <w:spacing w:after="0"/>
        <w:ind w:hanging="73"/>
        <w:jc w:val="both"/>
      </w:pPr>
      <w:r>
        <w:tab/>
      </w:r>
    </w:p>
    <w:p w14:paraId="3D27D75E" w14:textId="77777777" w:rsidR="008E4AF8" w:rsidRPr="008E4AF8" w:rsidRDefault="008E4AF8" w:rsidP="008E4AF8">
      <w:pPr>
        <w:tabs>
          <w:tab w:val="num" w:pos="284"/>
        </w:tabs>
        <w:spacing w:after="0"/>
        <w:ind w:left="284"/>
        <w:jc w:val="both"/>
        <w:rPr>
          <w:b/>
        </w:rPr>
      </w:pPr>
      <w:r w:rsidRPr="008E4AF8">
        <w:rPr>
          <w:b/>
        </w:rPr>
        <w:t>Recommandations :</w:t>
      </w:r>
    </w:p>
    <w:p w14:paraId="3C7DF4F6" w14:textId="77777777" w:rsidR="008E4AF8" w:rsidRPr="008E4AF8" w:rsidRDefault="008E4AF8" w:rsidP="008E4AF8">
      <w:pPr>
        <w:spacing w:after="0"/>
        <w:jc w:val="both"/>
        <w:rPr>
          <w:b/>
        </w:rPr>
      </w:pPr>
    </w:p>
    <w:sectPr w:rsidR="008E4AF8" w:rsidRPr="008E4AF8" w:rsidSect="00407A9A">
      <w:headerReference w:type="default" r:id="rId9"/>
      <w:footerReference w:type="default" r:id="rId10"/>
      <w:footerReference w:type="first" r:id="rId11"/>
      <w:pgSz w:w="11907" w:h="16840" w:code="9"/>
      <w:pgMar w:top="-1701" w:right="1418" w:bottom="1559" w:left="1134" w:header="851"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0EB1A" w14:textId="77777777" w:rsidR="005C024C" w:rsidRDefault="005C024C" w:rsidP="00CD29E7">
      <w:pPr>
        <w:spacing w:after="0" w:line="240" w:lineRule="auto"/>
      </w:pPr>
      <w:r>
        <w:separator/>
      </w:r>
    </w:p>
  </w:endnote>
  <w:endnote w:type="continuationSeparator" w:id="0">
    <w:p w14:paraId="2CBD1646" w14:textId="77777777" w:rsidR="005C024C" w:rsidRDefault="005C024C" w:rsidP="00CD2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F070D" w14:textId="77777777" w:rsidR="009E4EEF" w:rsidRDefault="009E4EEF" w:rsidP="009E4EEF">
    <w:pPr>
      <w:pStyle w:val="Pieddepage"/>
      <w:jc w:val="right"/>
    </w:pPr>
    <w:r>
      <w:fldChar w:fldCharType="begin"/>
    </w:r>
    <w:r>
      <w:instrText xml:space="preserve"> PAGE   \* MERGEFORMAT </w:instrText>
    </w:r>
    <w:r>
      <w:fldChar w:fldCharType="separate"/>
    </w:r>
    <w:r w:rsidR="00197478">
      <w:rPr>
        <w:noProof/>
      </w:rPr>
      <w:t>5</w:t>
    </w:r>
    <w:r>
      <w:fldChar w:fldCharType="end"/>
    </w:r>
    <w:r>
      <w:t>/</w:t>
    </w:r>
    <w:fldSimple w:instr=" NUMPAGES   \* MERGEFORMAT ">
      <w:r w:rsidR="00197478">
        <w:rPr>
          <w:noProof/>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B6FBF" w14:textId="77777777" w:rsidR="009F55FA" w:rsidRPr="00792BAE" w:rsidRDefault="009F55FA" w:rsidP="009E4EEF">
    <w:pPr>
      <w:pStyle w:val="Pieddepage"/>
      <w:tabs>
        <w:tab w:val="clear" w:pos="9072"/>
        <w:tab w:val="right" w:pos="9356"/>
      </w:tabs>
      <w:spacing w:before="220"/>
      <w:ind w:right="-142"/>
    </w:pPr>
    <w:r>
      <w:tab/>
    </w:r>
    <w:r>
      <w:tab/>
    </w:r>
    <w:r>
      <w:fldChar w:fldCharType="begin"/>
    </w:r>
    <w:r>
      <w:instrText xml:space="preserve"> PAGE   \* MERGEFORMAT </w:instrText>
    </w:r>
    <w:r>
      <w:fldChar w:fldCharType="separate"/>
    </w:r>
    <w:r w:rsidR="00197478">
      <w:rPr>
        <w:noProof/>
      </w:rPr>
      <w:t>1</w:t>
    </w:r>
    <w:r>
      <w:fldChar w:fldCharType="end"/>
    </w:r>
    <w:r>
      <w:t>/</w:t>
    </w:r>
    <w:fldSimple w:instr=" NUMPAGES   \* MERGEFORMAT ">
      <w:r w:rsidR="00197478">
        <w:rPr>
          <w:noProof/>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6E6680" w14:textId="77777777" w:rsidR="005C024C" w:rsidRDefault="005C024C" w:rsidP="00CD29E7">
      <w:pPr>
        <w:spacing w:after="0" w:line="240" w:lineRule="auto"/>
      </w:pPr>
      <w:r>
        <w:separator/>
      </w:r>
    </w:p>
  </w:footnote>
  <w:footnote w:type="continuationSeparator" w:id="0">
    <w:p w14:paraId="586CFED2" w14:textId="77777777" w:rsidR="005C024C" w:rsidRDefault="005C024C" w:rsidP="00CD2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072" w:type="dxa"/>
      <w:tblInd w:w="392" w:type="dxa"/>
      <w:tblLook w:val="04A0" w:firstRow="1" w:lastRow="0" w:firstColumn="1" w:lastColumn="0" w:noHBand="0" w:noVBand="1"/>
    </w:tblPr>
    <w:tblGrid>
      <w:gridCol w:w="1765"/>
      <w:gridCol w:w="7307"/>
    </w:tblGrid>
    <w:tr w:rsidR="00813512" w:rsidRPr="007C6FAE" w14:paraId="23EAE31B" w14:textId="77777777" w:rsidTr="00A04A09">
      <w:tc>
        <w:tcPr>
          <w:tcW w:w="1765" w:type="dxa"/>
          <w:vAlign w:val="center"/>
        </w:tcPr>
        <w:p w14:paraId="0D35A537" w14:textId="77777777" w:rsidR="00813512" w:rsidRPr="00197478" w:rsidRDefault="00813512" w:rsidP="00A04A09">
          <w:pPr>
            <w:rPr>
              <w:b/>
              <w:color w:val="599347"/>
              <w:sz w:val="28"/>
              <w:szCs w:val="28"/>
            </w:rPr>
          </w:pPr>
          <w:r w:rsidRPr="00197478">
            <w:rPr>
              <w:b/>
              <w:color w:val="599347"/>
              <w:sz w:val="28"/>
              <w:szCs w:val="28"/>
            </w:rPr>
            <w:t>Note d’alerte</w:t>
          </w:r>
        </w:p>
      </w:tc>
      <w:tc>
        <w:tcPr>
          <w:tcW w:w="7307" w:type="dxa"/>
          <w:vAlign w:val="center"/>
        </w:tcPr>
        <w:p w14:paraId="5E0FEC58" w14:textId="77777777" w:rsidR="00813512" w:rsidRPr="00197478" w:rsidRDefault="00813512" w:rsidP="00A04A09">
          <w:pPr>
            <w:rPr>
              <w:b/>
              <w:color w:val="599347"/>
              <w:sz w:val="28"/>
              <w:szCs w:val="28"/>
              <w:lang w:val="en-US"/>
            </w:rPr>
          </w:pPr>
          <w:r w:rsidRPr="00197478">
            <w:rPr>
              <w:b/>
              <w:color w:val="599347"/>
              <w:sz w:val="28"/>
              <w:szCs w:val="28"/>
              <w:highlight w:val="yellow"/>
            </w:rPr>
            <w:t>Nom du projet</w:t>
          </w:r>
        </w:p>
      </w:tc>
    </w:tr>
  </w:tbl>
  <w:p w14:paraId="0517554F" w14:textId="77777777" w:rsidR="00813512" w:rsidRDefault="00813512">
    <w:pPr>
      <w:pStyle w:val="En-tte"/>
    </w:pPr>
  </w:p>
  <w:p w14:paraId="6B306AA6" w14:textId="77777777" w:rsidR="00554E7B" w:rsidRDefault="00554E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8D"/>
      </v:shape>
    </w:pict>
  </w:numPicBullet>
  <w:abstractNum w:abstractNumId="0" w15:restartNumberingAfterBreak="0">
    <w:nsid w:val="FFFFFF7F"/>
    <w:multiLevelType w:val="singleLevel"/>
    <w:tmpl w:val="C458F740"/>
    <w:lvl w:ilvl="0">
      <w:start w:val="1"/>
      <w:numFmt w:val="decimal"/>
      <w:pStyle w:val="Listenumros2"/>
      <w:lvlText w:val="%1."/>
      <w:lvlJc w:val="left"/>
      <w:pPr>
        <w:tabs>
          <w:tab w:val="num" w:pos="643"/>
        </w:tabs>
        <w:ind w:left="643" w:hanging="360"/>
      </w:pPr>
    </w:lvl>
  </w:abstractNum>
  <w:abstractNum w:abstractNumId="1" w15:restartNumberingAfterBreak="0">
    <w:nsid w:val="0D38556A"/>
    <w:multiLevelType w:val="hybridMultilevel"/>
    <w:tmpl w:val="2CE8122A"/>
    <w:lvl w:ilvl="0" w:tplc="040C0001">
      <w:start w:val="1"/>
      <w:numFmt w:val="bullet"/>
      <w:pStyle w:val="Enum2"/>
      <w:lvlText w:val=""/>
      <w:lvlJc w:val="left"/>
      <w:pPr>
        <w:tabs>
          <w:tab w:val="num" w:pos="851"/>
        </w:tabs>
        <w:ind w:left="851" w:hanging="114"/>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423370"/>
    <w:multiLevelType w:val="hybridMultilevel"/>
    <w:tmpl w:val="39DC1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D0E39"/>
    <w:multiLevelType w:val="hybridMultilevel"/>
    <w:tmpl w:val="C8C6DAFC"/>
    <w:lvl w:ilvl="0" w:tplc="040C000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CE5666"/>
    <w:multiLevelType w:val="hybridMultilevel"/>
    <w:tmpl w:val="D25E0004"/>
    <w:lvl w:ilvl="0" w:tplc="FA484F14">
      <w:start w:val="1"/>
      <w:numFmt w:val="bullet"/>
      <w:pStyle w:val="Puce3"/>
      <w:lvlText w:val=""/>
      <w:lvlJc w:val="left"/>
      <w:pPr>
        <w:tabs>
          <w:tab w:val="num" w:pos="360"/>
        </w:tabs>
        <w:ind w:left="283" w:hanging="283"/>
      </w:pPr>
      <w:rPr>
        <w:rFonts w:ascii="Wingdings 3" w:hAnsi="Wingdings 3" w:hint="default"/>
        <w:color w:val="auto"/>
        <w:sz w:val="1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A1D1B"/>
    <w:multiLevelType w:val="hybridMultilevel"/>
    <w:tmpl w:val="A368764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24501"/>
    <w:multiLevelType w:val="hybridMultilevel"/>
    <w:tmpl w:val="AFBA198A"/>
    <w:lvl w:ilvl="0" w:tplc="68723FB6">
      <w:start w:val="5"/>
      <w:numFmt w:val="bullet"/>
      <w:lvlText w:val="-"/>
      <w:lvlJc w:val="left"/>
      <w:pPr>
        <w:ind w:left="644" w:hanging="360"/>
      </w:pPr>
      <w:rPr>
        <w:rFonts w:ascii="Calibri" w:eastAsiaTheme="minorHAnsi" w:hAnsi="Calibri"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33753F6A"/>
    <w:multiLevelType w:val="hybridMultilevel"/>
    <w:tmpl w:val="E7C0547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1C54BE"/>
    <w:multiLevelType w:val="hybridMultilevel"/>
    <w:tmpl w:val="FE7EBAC6"/>
    <w:lvl w:ilvl="0" w:tplc="E2F6AA0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906D88"/>
    <w:multiLevelType w:val="hybridMultilevel"/>
    <w:tmpl w:val="A8F2BA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4E0BE5"/>
    <w:multiLevelType w:val="hybridMultilevel"/>
    <w:tmpl w:val="E530E634"/>
    <w:lvl w:ilvl="0" w:tplc="040C000F">
      <w:start w:val="1"/>
      <w:numFmt w:val="bullet"/>
      <w:lvlText w:val=""/>
      <w:lvlJc w:val="left"/>
      <w:pPr>
        <w:tabs>
          <w:tab w:val="num" w:pos="1440"/>
        </w:tabs>
        <w:ind w:left="1440" w:hanging="360"/>
      </w:pPr>
      <w:rPr>
        <w:rFonts w:ascii="Symbol" w:hAnsi="Symbol" w:hint="default"/>
      </w:rPr>
    </w:lvl>
    <w:lvl w:ilvl="1" w:tplc="040C0019" w:tentative="1">
      <w:start w:val="1"/>
      <w:numFmt w:val="bullet"/>
      <w:lvlText w:val="o"/>
      <w:lvlJc w:val="left"/>
      <w:pPr>
        <w:tabs>
          <w:tab w:val="num" w:pos="2160"/>
        </w:tabs>
        <w:ind w:left="2160" w:hanging="360"/>
      </w:pPr>
      <w:rPr>
        <w:rFonts w:ascii="Courier New" w:hAnsi="Courier New" w:cs="Courier New" w:hint="default"/>
      </w:rPr>
    </w:lvl>
    <w:lvl w:ilvl="2" w:tplc="040C001B" w:tentative="1">
      <w:start w:val="1"/>
      <w:numFmt w:val="bullet"/>
      <w:lvlText w:val=""/>
      <w:lvlJc w:val="left"/>
      <w:pPr>
        <w:tabs>
          <w:tab w:val="num" w:pos="2880"/>
        </w:tabs>
        <w:ind w:left="2880" w:hanging="360"/>
      </w:pPr>
      <w:rPr>
        <w:rFonts w:ascii="Wingdings" w:hAnsi="Wingdings" w:hint="default"/>
      </w:rPr>
    </w:lvl>
    <w:lvl w:ilvl="3" w:tplc="040C000F" w:tentative="1">
      <w:start w:val="1"/>
      <w:numFmt w:val="bullet"/>
      <w:lvlText w:val=""/>
      <w:lvlJc w:val="left"/>
      <w:pPr>
        <w:tabs>
          <w:tab w:val="num" w:pos="3600"/>
        </w:tabs>
        <w:ind w:left="3600" w:hanging="360"/>
      </w:pPr>
      <w:rPr>
        <w:rFonts w:ascii="Symbol" w:hAnsi="Symbol" w:hint="default"/>
      </w:rPr>
    </w:lvl>
    <w:lvl w:ilvl="4" w:tplc="040C0019" w:tentative="1">
      <w:start w:val="1"/>
      <w:numFmt w:val="bullet"/>
      <w:lvlText w:val="o"/>
      <w:lvlJc w:val="left"/>
      <w:pPr>
        <w:tabs>
          <w:tab w:val="num" w:pos="4320"/>
        </w:tabs>
        <w:ind w:left="4320" w:hanging="360"/>
      </w:pPr>
      <w:rPr>
        <w:rFonts w:ascii="Courier New" w:hAnsi="Courier New" w:cs="Courier New" w:hint="default"/>
      </w:rPr>
    </w:lvl>
    <w:lvl w:ilvl="5" w:tplc="040C001B" w:tentative="1">
      <w:start w:val="1"/>
      <w:numFmt w:val="bullet"/>
      <w:lvlText w:val=""/>
      <w:lvlJc w:val="left"/>
      <w:pPr>
        <w:tabs>
          <w:tab w:val="num" w:pos="5040"/>
        </w:tabs>
        <w:ind w:left="5040" w:hanging="360"/>
      </w:pPr>
      <w:rPr>
        <w:rFonts w:ascii="Wingdings" w:hAnsi="Wingdings" w:hint="default"/>
      </w:rPr>
    </w:lvl>
    <w:lvl w:ilvl="6" w:tplc="040C000F" w:tentative="1">
      <w:start w:val="1"/>
      <w:numFmt w:val="bullet"/>
      <w:lvlText w:val=""/>
      <w:lvlJc w:val="left"/>
      <w:pPr>
        <w:tabs>
          <w:tab w:val="num" w:pos="5760"/>
        </w:tabs>
        <w:ind w:left="5760" w:hanging="360"/>
      </w:pPr>
      <w:rPr>
        <w:rFonts w:ascii="Symbol" w:hAnsi="Symbol" w:hint="default"/>
      </w:rPr>
    </w:lvl>
    <w:lvl w:ilvl="7" w:tplc="040C0019" w:tentative="1">
      <w:start w:val="1"/>
      <w:numFmt w:val="bullet"/>
      <w:lvlText w:val="o"/>
      <w:lvlJc w:val="left"/>
      <w:pPr>
        <w:tabs>
          <w:tab w:val="num" w:pos="6480"/>
        </w:tabs>
        <w:ind w:left="6480" w:hanging="360"/>
      </w:pPr>
      <w:rPr>
        <w:rFonts w:ascii="Courier New" w:hAnsi="Courier New" w:cs="Courier New" w:hint="default"/>
      </w:rPr>
    </w:lvl>
    <w:lvl w:ilvl="8" w:tplc="040C001B"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A3A6896"/>
    <w:multiLevelType w:val="hybridMultilevel"/>
    <w:tmpl w:val="0AC45BA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546C67C1"/>
    <w:multiLevelType w:val="multilevel"/>
    <w:tmpl w:val="537E81D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13" w15:restartNumberingAfterBreak="0">
    <w:nsid w:val="55E626EF"/>
    <w:multiLevelType w:val="hybridMultilevel"/>
    <w:tmpl w:val="925A1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B22F83"/>
    <w:multiLevelType w:val="multilevel"/>
    <w:tmpl w:val="8FFEAC6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15" w15:restartNumberingAfterBreak="0">
    <w:nsid w:val="5C5441CD"/>
    <w:multiLevelType w:val="hybridMultilevel"/>
    <w:tmpl w:val="1E2E4DE0"/>
    <w:lvl w:ilvl="0" w:tplc="040C0001">
      <w:start w:val="1"/>
      <w:numFmt w:val="bullet"/>
      <w:lvlText w:val=""/>
      <w:lvlJc w:val="left"/>
      <w:pPr>
        <w:tabs>
          <w:tab w:val="num" w:pos="824"/>
        </w:tabs>
        <w:ind w:left="824" w:hanging="114"/>
      </w:pPr>
      <w:rPr>
        <w:rFonts w:ascii="Wingdings" w:hAnsi="Wingdings" w:hint="default"/>
      </w:rPr>
    </w:lvl>
    <w:lvl w:ilvl="1" w:tplc="040C0003">
      <w:start w:val="1"/>
      <w:numFmt w:val="bullet"/>
      <w:lvlText w:val="o"/>
      <w:lvlJc w:val="left"/>
      <w:pPr>
        <w:tabs>
          <w:tab w:val="num" w:pos="1413"/>
        </w:tabs>
        <w:ind w:left="1413" w:hanging="360"/>
      </w:pPr>
      <w:rPr>
        <w:rFonts w:ascii="Courier New" w:hAnsi="Courier New" w:cs="Courier New" w:hint="default"/>
      </w:rPr>
    </w:lvl>
    <w:lvl w:ilvl="2" w:tplc="040C0005">
      <w:start w:val="1"/>
      <w:numFmt w:val="bullet"/>
      <w:lvlText w:val=""/>
      <w:lvlJc w:val="left"/>
      <w:pPr>
        <w:tabs>
          <w:tab w:val="num" w:pos="2133"/>
        </w:tabs>
        <w:ind w:left="2133" w:hanging="360"/>
      </w:pPr>
      <w:rPr>
        <w:rFonts w:ascii="Wingdings" w:hAnsi="Wingdings" w:hint="default"/>
      </w:rPr>
    </w:lvl>
    <w:lvl w:ilvl="3" w:tplc="040C0001">
      <w:start w:val="1"/>
      <w:numFmt w:val="bullet"/>
      <w:lvlText w:val=""/>
      <w:lvlJc w:val="left"/>
      <w:pPr>
        <w:tabs>
          <w:tab w:val="num" w:pos="2853"/>
        </w:tabs>
        <w:ind w:left="2853" w:hanging="360"/>
      </w:pPr>
      <w:rPr>
        <w:rFonts w:ascii="Symbol" w:hAnsi="Symbol" w:hint="default"/>
      </w:rPr>
    </w:lvl>
    <w:lvl w:ilvl="4" w:tplc="040C0003" w:tentative="1">
      <w:start w:val="1"/>
      <w:numFmt w:val="bullet"/>
      <w:lvlText w:val="o"/>
      <w:lvlJc w:val="left"/>
      <w:pPr>
        <w:tabs>
          <w:tab w:val="num" w:pos="3573"/>
        </w:tabs>
        <w:ind w:left="3573" w:hanging="360"/>
      </w:pPr>
      <w:rPr>
        <w:rFonts w:ascii="Courier New" w:hAnsi="Courier New" w:cs="Courier New" w:hint="default"/>
      </w:rPr>
    </w:lvl>
    <w:lvl w:ilvl="5" w:tplc="040C0005" w:tentative="1">
      <w:start w:val="1"/>
      <w:numFmt w:val="bullet"/>
      <w:lvlText w:val=""/>
      <w:lvlJc w:val="left"/>
      <w:pPr>
        <w:tabs>
          <w:tab w:val="num" w:pos="4293"/>
        </w:tabs>
        <w:ind w:left="4293" w:hanging="360"/>
      </w:pPr>
      <w:rPr>
        <w:rFonts w:ascii="Wingdings" w:hAnsi="Wingdings" w:hint="default"/>
      </w:rPr>
    </w:lvl>
    <w:lvl w:ilvl="6" w:tplc="040C0001" w:tentative="1">
      <w:start w:val="1"/>
      <w:numFmt w:val="bullet"/>
      <w:lvlText w:val=""/>
      <w:lvlJc w:val="left"/>
      <w:pPr>
        <w:tabs>
          <w:tab w:val="num" w:pos="5013"/>
        </w:tabs>
        <w:ind w:left="5013" w:hanging="360"/>
      </w:pPr>
      <w:rPr>
        <w:rFonts w:ascii="Symbol" w:hAnsi="Symbol" w:hint="default"/>
      </w:rPr>
    </w:lvl>
    <w:lvl w:ilvl="7" w:tplc="040C0003" w:tentative="1">
      <w:start w:val="1"/>
      <w:numFmt w:val="bullet"/>
      <w:lvlText w:val="o"/>
      <w:lvlJc w:val="left"/>
      <w:pPr>
        <w:tabs>
          <w:tab w:val="num" w:pos="5733"/>
        </w:tabs>
        <w:ind w:left="5733" w:hanging="360"/>
      </w:pPr>
      <w:rPr>
        <w:rFonts w:ascii="Courier New" w:hAnsi="Courier New" w:cs="Courier New" w:hint="default"/>
      </w:rPr>
    </w:lvl>
    <w:lvl w:ilvl="8" w:tplc="040C0005" w:tentative="1">
      <w:start w:val="1"/>
      <w:numFmt w:val="bullet"/>
      <w:lvlText w:val=""/>
      <w:lvlJc w:val="left"/>
      <w:pPr>
        <w:tabs>
          <w:tab w:val="num" w:pos="6453"/>
        </w:tabs>
        <w:ind w:left="6453" w:hanging="360"/>
      </w:pPr>
      <w:rPr>
        <w:rFonts w:ascii="Wingdings" w:hAnsi="Wingdings" w:hint="default"/>
      </w:rPr>
    </w:lvl>
  </w:abstractNum>
  <w:abstractNum w:abstractNumId="16" w15:restartNumberingAfterBreak="0">
    <w:nsid w:val="6112427A"/>
    <w:multiLevelType w:val="hybridMultilevel"/>
    <w:tmpl w:val="26E6C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30479"/>
    <w:multiLevelType w:val="hybridMultilevel"/>
    <w:tmpl w:val="382E9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1C280E"/>
    <w:multiLevelType w:val="hybridMultilevel"/>
    <w:tmpl w:val="A2226A0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6DEE0075"/>
    <w:multiLevelType w:val="hybridMultilevel"/>
    <w:tmpl w:val="18A495AC"/>
    <w:lvl w:ilvl="0" w:tplc="8C6C985A">
      <w:start w:val="1"/>
      <w:numFmt w:val="bullet"/>
      <w:lvlText w:val=""/>
      <w:lvlJc w:val="left"/>
      <w:pPr>
        <w:ind w:left="720" w:hanging="360"/>
      </w:pPr>
      <w:rPr>
        <w:rFonts w:ascii="Symbol" w:hAnsi="Symbol" w:hint="default"/>
      </w:rPr>
    </w:lvl>
    <w:lvl w:ilvl="1" w:tplc="3DB48770">
      <w:start w:val="1"/>
      <w:numFmt w:val="bullet"/>
      <w:lvlText w:val="o"/>
      <w:lvlJc w:val="left"/>
      <w:pPr>
        <w:ind w:left="1440" w:hanging="360"/>
      </w:pPr>
      <w:rPr>
        <w:rFonts w:ascii="Courier New" w:hAnsi="Courier New" w:cs="Courier New" w:hint="default"/>
      </w:rPr>
    </w:lvl>
    <w:lvl w:ilvl="2" w:tplc="5052F156">
      <w:start w:val="1"/>
      <w:numFmt w:val="bullet"/>
      <w:lvlText w:val=""/>
      <w:lvlJc w:val="left"/>
      <w:pPr>
        <w:ind w:left="2160" w:hanging="360"/>
      </w:pPr>
      <w:rPr>
        <w:rFonts w:ascii="Wingdings" w:hAnsi="Wingdings" w:hint="default"/>
      </w:rPr>
    </w:lvl>
    <w:lvl w:ilvl="3" w:tplc="1A30E65E" w:tentative="1">
      <w:start w:val="1"/>
      <w:numFmt w:val="bullet"/>
      <w:lvlText w:val=""/>
      <w:lvlJc w:val="left"/>
      <w:pPr>
        <w:ind w:left="2880" w:hanging="360"/>
      </w:pPr>
      <w:rPr>
        <w:rFonts w:ascii="Symbol" w:hAnsi="Symbol" w:hint="default"/>
      </w:rPr>
    </w:lvl>
    <w:lvl w:ilvl="4" w:tplc="44FAB76C" w:tentative="1">
      <w:start w:val="1"/>
      <w:numFmt w:val="bullet"/>
      <w:lvlText w:val="o"/>
      <w:lvlJc w:val="left"/>
      <w:pPr>
        <w:ind w:left="3600" w:hanging="360"/>
      </w:pPr>
      <w:rPr>
        <w:rFonts w:ascii="Courier New" w:hAnsi="Courier New" w:cs="Courier New" w:hint="default"/>
      </w:rPr>
    </w:lvl>
    <w:lvl w:ilvl="5" w:tplc="51267022" w:tentative="1">
      <w:start w:val="1"/>
      <w:numFmt w:val="bullet"/>
      <w:lvlText w:val=""/>
      <w:lvlJc w:val="left"/>
      <w:pPr>
        <w:ind w:left="4320" w:hanging="360"/>
      </w:pPr>
      <w:rPr>
        <w:rFonts w:ascii="Wingdings" w:hAnsi="Wingdings" w:hint="default"/>
      </w:rPr>
    </w:lvl>
    <w:lvl w:ilvl="6" w:tplc="3838167A" w:tentative="1">
      <w:start w:val="1"/>
      <w:numFmt w:val="bullet"/>
      <w:lvlText w:val=""/>
      <w:lvlJc w:val="left"/>
      <w:pPr>
        <w:ind w:left="5040" w:hanging="360"/>
      </w:pPr>
      <w:rPr>
        <w:rFonts w:ascii="Symbol" w:hAnsi="Symbol" w:hint="default"/>
      </w:rPr>
    </w:lvl>
    <w:lvl w:ilvl="7" w:tplc="AFA84FE0" w:tentative="1">
      <w:start w:val="1"/>
      <w:numFmt w:val="bullet"/>
      <w:lvlText w:val="o"/>
      <w:lvlJc w:val="left"/>
      <w:pPr>
        <w:ind w:left="5760" w:hanging="360"/>
      </w:pPr>
      <w:rPr>
        <w:rFonts w:ascii="Courier New" w:hAnsi="Courier New" w:cs="Courier New" w:hint="default"/>
      </w:rPr>
    </w:lvl>
    <w:lvl w:ilvl="8" w:tplc="D21029C2" w:tentative="1">
      <w:start w:val="1"/>
      <w:numFmt w:val="bullet"/>
      <w:lvlText w:val=""/>
      <w:lvlJc w:val="left"/>
      <w:pPr>
        <w:ind w:left="6480" w:hanging="360"/>
      </w:pPr>
      <w:rPr>
        <w:rFonts w:ascii="Wingdings" w:hAnsi="Wingdings" w:hint="default"/>
      </w:rPr>
    </w:lvl>
  </w:abstractNum>
  <w:abstractNum w:abstractNumId="20" w15:restartNumberingAfterBreak="0">
    <w:nsid w:val="70C058E7"/>
    <w:multiLevelType w:val="hybridMultilevel"/>
    <w:tmpl w:val="52AAB8F6"/>
    <w:lvl w:ilvl="0" w:tplc="6310BDB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A6202B"/>
    <w:multiLevelType w:val="hybridMultilevel"/>
    <w:tmpl w:val="A1BC2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8B25E5"/>
    <w:multiLevelType w:val="hybridMultilevel"/>
    <w:tmpl w:val="675CC40E"/>
    <w:lvl w:ilvl="0" w:tplc="FB3A93F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BC0C43"/>
    <w:multiLevelType w:val="singleLevel"/>
    <w:tmpl w:val="B6DA5E9E"/>
    <w:lvl w:ilvl="0">
      <w:start w:val="1"/>
      <w:numFmt w:val="bullet"/>
      <w:pStyle w:val="Enum"/>
      <w:lvlText w:val=""/>
      <w:lvlPicBulletId w:val="0"/>
      <w:lvlJc w:val="left"/>
      <w:pPr>
        <w:tabs>
          <w:tab w:val="num" w:pos="720"/>
        </w:tabs>
        <w:ind w:left="720" w:hanging="360"/>
      </w:pPr>
      <w:rPr>
        <w:rFonts w:ascii="Symbol" w:hAnsi="Symbol" w:hint="default"/>
      </w:rPr>
    </w:lvl>
  </w:abstractNum>
  <w:abstractNum w:abstractNumId="24" w15:restartNumberingAfterBreak="0">
    <w:nsid w:val="7A723751"/>
    <w:multiLevelType w:val="hybridMultilevel"/>
    <w:tmpl w:val="BC2C96A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7AF430B5"/>
    <w:multiLevelType w:val="multilevel"/>
    <w:tmpl w:val="3E3CFF42"/>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809" w:hanging="720"/>
      </w:pPr>
    </w:lvl>
    <w:lvl w:ilvl="3">
      <w:start w:val="1"/>
      <w:numFmt w:val="decimal"/>
      <w:pStyle w:val="Titre4"/>
      <w:lvlText w:val="%1.%2.%3.%4"/>
      <w:lvlJc w:val="left"/>
      <w:pPr>
        <w:ind w:left="864" w:hanging="864"/>
      </w:pPr>
      <w:rPr>
        <w:rFonts w:ascii="Century Gothic" w:hAnsi="Century Gothic"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6" w15:restartNumberingAfterBreak="0">
    <w:nsid w:val="7B554ACD"/>
    <w:multiLevelType w:val="hybridMultilevel"/>
    <w:tmpl w:val="9FA04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0"/>
  </w:num>
  <w:num w:numId="4">
    <w:abstractNumId w:val="19"/>
  </w:num>
  <w:num w:numId="5">
    <w:abstractNumId w:val="25"/>
  </w:num>
  <w:num w:numId="6">
    <w:abstractNumId w:val="10"/>
  </w:num>
  <w:num w:numId="7">
    <w:abstractNumId w:val="23"/>
  </w:num>
  <w:num w:numId="8">
    <w:abstractNumId w:val="1"/>
  </w:num>
  <w:num w:numId="9">
    <w:abstractNumId w:val="15"/>
  </w:num>
  <w:num w:numId="10">
    <w:abstractNumId w:val="24"/>
  </w:num>
  <w:num w:numId="11">
    <w:abstractNumId w:val="9"/>
  </w:num>
  <w:num w:numId="12">
    <w:abstractNumId w:val="17"/>
  </w:num>
  <w:num w:numId="13">
    <w:abstractNumId w:val="20"/>
  </w:num>
  <w:num w:numId="14">
    <w:abstractNumId w:val="26"/>
  </w:num>
  <w:num w:numId="15">
    <w:abstractNumId w:val="5"/>
  </w:num>
  <w:num w:numId="16">
    <w:abstractNumId w:val="7"/>
  </w:num>
  <w:num w:numId="17">
    <w:abstractNumId w:val="25"/>
  </w:num>
  <w:num w:numId="18">
    <w:abstractNumId w:val="1"/>
  </w:num>
  <w:num w:numId="19">
    <w:abstractNumId w:val="16"/>
  </w:num>
  <w:num w:numId="20">
    <w:abstractNumId w:val="25"/>
  </w:num>
  <w:num w:numId="21">
    <w:abstractNumId w:val="6"/>
  </w:num>
  <w:num w:numId="22">
    <w:abstractNumId w:val="18"/>
  </w:num>
  <w:num w:numId="23">
    <w:abstractNumId w:val="11"/>
  </w:num>
  <w:num w:numId="24">
    <w:abstractNumId w:val="3"/>
  </w:num>
  <w:num w:numId="25">
    <w:abstractNumId w:val="21"/>
  </w:num>
  <w:num w:numId="26">
    <w:abstractNumId w:val="4"/>
  </w:num>
  <w:num w:numId="27">
    <w:abstractNumId w:val="8"/>
  </w:num>
  <w:num w:numId="28">
    <w:abstractNumId w:val="22"/>
  </w:num>
  <w:num w:numId="29">
    <w:abstractNumId w:val="2"/>
  </w:num>
  <w:num w:numId="3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4DB8"/>
    <w:rsid w:val="00003FFF"/>
    <w:rsid w:val="00020E1C"/>
    <w:rsid w:val="00051082"/>
    <w:rsid w:val="00054F4A"/>
    <w:rsid w:val="000618DA"/>
    <w:rsid w:val="000650F1"/>
    <w:rsid w:val="0008590C"/>
    <w:rsid w:val="00097F04"/>
    <w:rsid w:val="000A25D1"/>
    <w:rsid w:val="000B0FC9"/>
    <w:rsid w:val="000B506D"/>
    <w:rsid w:val="000C2D38"/>
    <w:rsid w:val="000F2BF2"/>
    <w:rsid w:val="0012281A"/>
    <w:rsid w:val="00141662"/>
    <w:rsid w:val="00142D1E"/>
    <w:rsid w:val="00163511"/>
    <w:rsid w:val="00181964"/>
    <w:rsid w:val="001861D4"/>
    <w:rsid w:val="00190D16"/>
    <w:rsid w:val="00197478"/>
    <w:rsid w:val="001A59EA"/>
    <w:rsid w:val="001B7272"/>
    <w:rsid w:val="001C044C"/>
    <w:rsid w:val="001C7B10"/>
    <w:rsid w:val="001D10FF"/>
    <w:rsid w:val="0021091B"/>
    <w:rsid w:val="00214087"/>
    <w:rsid w:val="00233D71"/>
    <w:rsid w:val="0024300E"/>
    <w:rsid w:val="00244CC2"/>
    <w:rsid w:val="00245FC6"/>
    <w:rsid w:val="00251039"/>
    <w:rsid w:val="0025468B"/>
    <w:rsid w:val="00256B4C"/>
    <w:rsid w:val="002612B4"/>
    <w:rsid w:val="002642BA"/>
    <w:rsid w:val="0027511A"/>
    <w:rsid w:val="002755D1"/>
    <w:rsid w:val="00281EAC"/>
    <w:rsid w:val="00283869"/>
    <w:rsid w:val="002A2985"/>
    <w:rsid w:val="002A5665"/>
    <w:rsid w:val="002A755F"/>
    <w:rsid w:val="002B0806"/>
    <w:rsid w:val="002B09CD"/>
    <w:rsid w:val="002B1110"/>
    <w:rsid w:val="002B2365"/>
    <w:rsid w:val="002B4DBC"/>
    <w:rsid w:val="002F1034"/>
    <w:rsid w:val="00304860"/>
    <w:rsid w:val="00310CD0"/>
    <w:rsid w:val="00326073"/>
    <w:rsid w:val="0033410B"/>
    <w:rsid w:val="00340EC8"/>
    <w:rsid w:val="003462A3"/>
    <w:rsid w:val="00372AA1"/>
    <w:rsid w:val="0037375D"/>
    <w:rsid w:val="00397A78"/>
    <w:rsid w:val="003A58CB"/>
    <w:rsid w:val="003A5F23"/>
    <w:rsid w:val="003B3448"/>
    <w:rsid w:val="003B79B5"/>
    <w:rsid w:val="003D4211"/>
    <w:rsid w:val="003D54D6"/>
    <w:rsid w:val="003D7DFB"/>
    <w:rsid w:val="003E1950"/>
    <w:rsid w:val="003E4531"/>
    <w:rsid w:val="003E54AE"/>
    <w:rsid w:val="003F2142"/>
    <w:rsid w:val="003F5737"/>
    <w:rsid w:val="003F7636"/>
    <w:rsid w:val="00404DB8"/>
    <w:rsid w:val="00407A9A"/>
    <w:rsid w:val="00407DC8"/>
    <w:rsid w:val="00424079"/>
    <w:rsid w:val="00434368"/>
    <w:rsid w:val="004358BB"/>
    <w:rsid w:val="00452159"/>
    <w:rsid w:val="00455AA4"/>
    <w:rsid w:val="00470F7E"/>
    <w:rsid w:val="00481918"/>
    <w:rsid w:val="0048635B"/>
    <w:rsid w:val="00491321"/>
    <w:rsid w:val="00494B51"/>
    <w:rsid w:val="004B35FE"/>
    <w:rsid w:val="004B6381"/>
    <w:rsid w:val="004D2C7F"/>
    <w:rsid w:val="004E3C66"/>
    <w:rsid w:val="004E71CA"/>
    <w:rsid w:val="004F306A"/>
    <w:rsid w:val="004F65A9"/>
    <w:rsid w:val="004F7B96"/>
    <w:rsid w:val="004F7CDC"/>
    <w:rsid w:val="00504566"/>
    <w:rsid w:val="00506AAB"/>
    <w:rsid w:val="0051000B"/>
    <w:rsid w:val="00515DCC"/>
    <w:rsid w:val="00532D13"/>
    <w:rsid w:val="0053794F"/>
    <w:rsid w:val="00553707"/>
    <w:rsid w:val="00553AA3"/>
    <w:rsid w:val="00554D4D"/>
    <w:rsid w:val="00554E7B"/>
    <w:rsid w:val="0057267F"/>
    <w:rsid w:val="00574D10"/>
    <w:rsid w:val="00576E62"/>
    <w:rsid w:val="00594479"/>
    <w:rsid w:val="005B476A"/>
    <w:rsid w:val="005C024C"/>
    <w:rsid w:val="005C0331"/>
    <w:rsid w:val="005C4732"/>
    <w:rsid w:val="005E7A64"/>
    <w:rsid w:val="005F394B"/>
    <w:rsid w:val="005F40CF"/>
    <w:rsid w:val="005F67ED"/>
    <w:rsid w:val="00610E17"/>
    <w:rsid w:val="006149A2"/>
    <w:rsid w:val="00647705"/>
    <w:rsid w:val="00652138"/>
    <w:rsid w:val="00654C64"/>
    <w:rsid w:val="0066287D"/>
    <w:rsid w:val="00662A1D"/>
    <w:rsid w:val="00665761"/>
    <w:rsid w:val="00684F87"/>
    <w:rsid w:val="006874B6"/>
    <w:rsid w:val="006A060F"/>
    <w:rsid w:val="006A2375"/>
    <w:rsid w:val="006A7D08"/>
    <w:rsid w:val="006C0A1C"/>
    <w:rsid w:val="006C0F26"/>
    <w:rsid w:val="006C284D"/>
    <w:rsid w:val="006C5CB4"/>
    <w:rsid w:val="006D34FE"/>
    <w:rsid w:val="006D718B"/>
    <w:rsid w:val="006E1EF3"/>
    <w:rsid w:val="006E295F"/>
    <w:rsid w:val="007016DA"/>
    <w:rsid w:val="00703E4B"/>
    <w:rsid w:val="00704FD5"/>
    <w:rsid w:val="00713EE8"/>
    <w:rsid w:val="00713F2C"/>
    <w:rsid w:val="00727912"/>
    <w:rsid w:val="00733AD5"/>
    <w:rsid w:val="007532C4"/>
    <w:rsid w:val="007561A3"/>
    <w:rsid w:val="00772F7E"/>
    <w:rsid w:val="00772FC1"/>
    <w:rsid w:val="0078364E"/>
    <w:rsid w:val="00783E8F"/>
    <w:rsid w:val="00792BAE"/>
    <w:rsid w:val="007A3DEF"/>
    <w:rsid w:val="007B075D"/>
    <w:rsid w:val="007B675B"/>
    <w:rsid w:val="007B6789"/>
    <w:rsid w:val="007C17A4"/>
    <w:rsid w:val="007C44C9"/>
    <w:rsid w:val="007C6006"/>
    <w:rsid w:val="007C6FAE"/>
    <w:rsid w:val="007D1898"/>
    <w:rsid w:val="007E4026"/>
    <w:rsid w:val="007E74DD"/>
    <w:rsid w:val="007F0552"/>
    <w:rsid w:val="007F2FCC"/>
    <w:rsid w:val="00813512"/>
    <w:rsid w:val="00846F7E"/>
    <w:rsid w:val="0085605D"/>
    <w:rsid w:val="008748B3"/>
    <w:rsid w:val="00884097"/>
    <w:rsid w:val="008A75CA"/>
    <w:rsid w:val="008B52A2"/>
    <w:rsid w:val="008B6470"/>
    <w:rsid w:val="008B74DB"/>
    <w:rsid w:val="008D03DC"/>
    <w:rsid w:val="008E4AF8"/>
    <w:rsid w:val="008E5315"/>
    <w:rsid w:val="008E774E"/>
    <w:rsid w:val="008F0A73"/>
    <w:rsid w:val="00904290"/>
    <w:rsid w:val="0090470C"/>
    <w:rsid w:val="00941A38"/>
    <w:rsid w:val="00944944"/>
    <w:rsid w:val="0097323C"/>
    <w:rsid w:val="00975E07"/>
    <w:rsid w:val="00994EC9"/>
    <w:rsid w:val="00996C22"/>
    <w:rsid w:val="009A1433"/>
    <w:rsid w:val="009A69F3"/>
    <w:rsid w:val="009D6FC1"/>
    <w:rsid w:val="009D74CF"/>
    <w:rsid w:val="009E07C8"/>
    <w:rsid w:val="009E1DB1"/>
    <w:rsid w:val="009E4EEF"/>
    <w:rsid w:val="009F55FA"/>
    <w:rsid w:val="00A00B6E"/>
    <w:rsid w:val="00A11A77"/>
    <w:rsid w:val="00A14B29"/>
    <w:rsid w:val="00A2536D"/>
    <w:rsid w:val="00A7588A"/>
    <w:rsid w:val="00A7593F"/>
    <w:rsid w:val="00A82845"/>
    <w:rsid w:val="00AB2316"/>
    <w:rsid w:val="00AD0D17"/>
    <w:rsid w:val="00AD6189"/>
    <w:rsid w:val="00AD6E2A"/>
    <w:rsid w:val="00AE7110"/>
    <w:rsid w:val="00AF4FBF"/>
    <w:rsid w:val="00B07075"/>
    <w:rsid w:val="00B151F6"/>
    <w:rsid w:val="00B2382F"/>
    <w:rsid w:val="00B31D8D"/>
    <w:rsid w:val="00B320E8"/>
    <w:rsid w:val="00B457ED"/>
    <w:rsid w:val="00B55070"/>
    <w:rsid w:val="00B55996"/>
    <w:rsid w:val="00B56BFB"/>
    <w:rsid w:val="00B616F4"/>
    <w:rsid w:val="00B72A62"/>
    <w:rsid w:val="00B8209D"/>
    <w:rsid w:val="00B90903"/>
    <w:rsid w:val="00B94B9B"/>
    <w:rsid w:val="00B9796C"/>
    <w:rsid w:val="00BA3E3D"/>
    <w:rsid w:val="00BA56C3"/>
    <w:rsid w:val="00BB127D"/>
    <w:rsid w:val="00BB5872"/>
    <w:rsid w:val="00BC1ADC"/>
    <w:rsid w:val="00BC7987"/>
    <w:rsid w:val="00BD0664"/>
    <w:rsid w:val="00BD3877"/>
    <w:rsid w:val="00BD4C19"/>
    <w:rsid w:val="00BE79A4"/>
    <w:rsid w:val="00C00A22"/>
    <w:rsid w:val="00C148C1"/>
    <w:rsid w:val="00C2686A"/>
    <w:rsid w:val="00C26CB6"/>
    <w:rsid w:val="00C34321"/>
    <w:rsid w:val="00C35767"/>
    <w:rsid w:val="00C37BA7"/>
    <w:rsid w:val="00C471C2"/>
    <w:rsid w:val="00C47FB0"/>
    <w:rsid w:val="00C53ACA"/>
    <w:rsid w:val="00C54216"/>
    <w:rsid w:val="00C60A89"/>
    <w:rsid w:val="00C6672B"/>
    <w:rsid w:val="00C97E53"/>
    <w:rsid w:val="00CA006D"/>
    <w:rsid w:val="00CA1319"/>
    <w:rsid w:val="00CA596A"/>
    <w:rsid w:val="00CB44E4"/>
    <w:rsid w:val="00CB5946"/>
    <w:rsid w:val="00CC0190"/>
    <w:rsid w:val="00CC3383"/>
    <w:rsid w:val="00CD29E7"/>
    <w:rsid w:val="00CD2CAB"/>
    <w:rsid w:val="00CD77F2"/>
    <w:rsid w:val="00CD7B8B"/>
    <w:rsid w:val="00CE204C"/>
    <w:rsid w:val="00CE338D"/>
    <w:rsid w:val="00CE3BC1"/>
    <w:rsid w:val="00D00E18"/>
    <w:rsid w:val="00D015AA"/>
    <w:rsid w:val="00D03076"/>
    <w:rsid w:val="00D05FED"/>
    <w:rsid w:val="00D06BE5"/>
    <w:rsid w:val="00D11FF9"/>
    <w:rsid w:val="00D22214"/>
    <w:rsid w:val="00D27582"/>
    <w:rsid w:val="00D32D30"/>
    <w:rsid w:val="00D35350"/>
    <w:rsid w:val="00D37984"/>
    <w:rsid w:val="00D47EC0"/>
    <w:rsid w:val="00D62119"/>
    <w:rsid w:val="00D8056B"/>
    <w:rsid w:val="00D8715F"/>
    <w:rsid w:val="00D87449"/>
    <w:rsid w:val="00D904B5"/>
    <w:rsid w:val="00D94689"/>
    <w:rsid w:val="00DB0AEF"/>
    <w:rsid w:val="00DB302B"/>
    <w:rsid w:val="00DC0049"/>
    <w:rsid w:val="00DC53F0"/>
    <w:rsid w:val="00DD07DA"/>
    <w:rsid w:val="00DD2D2C"/>
    <w:rsid w:val="00DD540E"/>
    <w:rsid w:val="00DE0341"/>
    <w:rsid w:val="00DE6723"/>
    <w:rsid w:val="00DE6B6D"/>
    <w:rsid w:val="00DF3CAA"/>
    <w:rsid w:val="00DF6A12"/>
    <w:rsid w:val="00E00575"/>
    <w:rsid w:val="00E01838"/>
    <w:rsid w:val="00E04C84"/>
    <w:rsid w:val="00E07D45"/>
    <w:rsid w:val="00E14674"/>
    <w:rsid w:val="00E206F9"/>
    <w:rsid w:val="00E24168"/>
    <w:rsid w:val="00E36189"/>
    <w:rsid w:val="00E53274"/>
    <w:rsid w:val="00E61622"/>
    <w:rsid w:val="00E84C67"/>
    <w:rsid w:val="00E90DE7"/>
    <w:rsid w:val="00E95730"/>
    <w:rsid w:val="00EC0EE9"/>
    <w:rsid w:val="00EC4106"/>
    <w:rsid w:val="00EC616D"/>
    <w:rsid w:val="00ED6E06"/>
    <w:rsid w:val="00EE73BF"/>
    <w:rsid w:val="00EF6643"/>
    <w:rsid w:val="00F239A4"/>
    <w:rsid w:val="00F27CA7"/>
    <w:rsid w:val="00F5630C"/>
    <w:rsid w:val="00F641A5"/>
    <w:rsid w:val="00F76A3B"/>
    <w:rsid w:val="00F857B7"/>
    <w:rsid w:val="00F90DF1"/>
    <w:rsid w:val="00FA3CB0"/>
    <w:rsid w:val="00FB5F8F"/>
    <w:rsid w:val="00FC0AE2"/>
    <w:rsid w:val="00FC4641"/>
    <w:rsid w:val="00FC6DF4"/>
    <w:rsid w:val="00FE23F8"/>
    <w:rsid w:val="00FE6177"/>
    <w:rsid w:val="00FF7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1E7B2B"/>
  <w15:docId w15:val="{300EDC47-C4C9-4877-B702-267C31706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DB8"/>
    <w:rPr>
      <w:lang w:val="fr-FR"/>
    </w:rPr>
  </w:style>
  <w:style w:type="paragraph" w:styleId="Titre1">
    <w:name w:val="heading 1"/>
    <w:basedOn w:val="Normal"/>
    <w:next w:val="Normal"/>
    <w:link w:val="Titre1Car"/>
    <w:qFormat/>
    <w:rsid w:val="0078364E"/>
    <w:pPr>
      <w:pBdr>
        <w:bottom w:val="single" w:sz="4" w:space="1" w:color="auto"/>
      </w:pBdr>
      <w:spacing w:before="240" w:line="240" w:lineRule="auto"/>
      <w:ind w:right="-519"/>
      <w:outlineLvl w:val="0"/>
    </w:pPr>
    <w:rPr>
      <w:rFonts w:ascii="Century Gothic" w:hAnsi="Century Gothic" w:cs="Times New Roman"/>
      <w:b/>
      <w:noProof/>
      <w:color w:val="000000"/>
      <w:sz w:val="28"/>
      <w:szCs w:val="24"/>
      <w:lang w:eastAsia="fr-FR"/>
    </w:rPr>
  </w:style>
  <w:style w:type="paragraph" w:styleId="Titre2">
    <w:name w:val="heading 2"/>
    <w:basedOn w:val="Normal"/>
    <w:next w:val="Normal"/>
    <w:link w:val="Titre2Car"/>
    <w:unhideWhenUsed/>
    <w:qFormat/>
    <w:rsid w:val="00733AD5"/>
    <w:pPr>
      <w:keepNext/>
      <w:keepLines/>
      <w:numPr>
        <w:ilvl w:val="1"/>
        <w:numId w:val="5"/>
      </w:numPr>
      <w:spacing w:before="200" w:after="240"/>
      <w:outlineLvl w:val="1"/>
    </w:pPr>
    <w:rPr>
      <w:rFonts w:ascii="Century Gothic" w:eastAsiaTheme="majorEastAsia" w:hAnsi="Century Gothic" w:cstheme="majorBidi"/>
      <w:b/>
      <w:bCs/>
      <w:color w:val="808080" w:themeColor="background1" w:themeShade="80"/>
      <w:sz w:val="26"/>
      <w:szCs w:val="26"/>
    </w:rPr>
  </w:style>
  <w:style w:type="paragraph" w:styleId="Titre3">
    <w:name w:val="heading 3"/>
    <w:basedOn w:val="Normal"/>
    <w:next w:val="Normal"/>
    <w:link w:val="Titre3Car"/>
    <w:unhideWhenUsed/>
    <w:qFormat/>
    <w:rsid w:val="0048635B"/>
    <w:pPr>
      <w:keepNext/>
      <w:numPr>
        <w:ilvl w:val="2"/>
        <w:numId w:val="5"/>
      </w:numPr>
      <w:spacing w:before="360" w:after="100" w:afterAutospacing="1" w:line="240" w:lineRule="auto"/>
      <w:outlineLvl w:val="2"/>
    </w:pPr>
    <w:rPr>
      <w:rFonts w:ascii="Century Gothic" w:eastAsiaTheme="majorEastAsia" w:hAnsi="Century Gothic" w:cstheme="majorBidi"/>
      <w:bCs/>
      <w:color w:val="808080" w:themeColor="background1" w:themeShade="80"/>
      <w:szCs w:val="24"/>
    </w:rPr>
  </w:style>
  <w:style w:type="paragraph" w:styleId="Titre4">
    <w:name w:val="heading 4"/>
    <w:basedOn w:val="Normal"/>
    <w:next w:val="Normal"/>
    <w:link w:val="Titre4Car"/>
    <w:unhideWhenUsed/>
    <w:qFormat/>
    <w:rsid w:val="00B616F4"/>
    <w:pPr>
      <w:keepNext/>
      <w:keepLines/>
      <w:numPr>
        <w:ilvl w:val="3"/>
        <w:numId w:val="5"/>
      </w:numPr>
      <w:spacing w:before="200" w:after="240"/>
      <w:outlineLvl w:val="3"/>
    </w:pPr>
    <w:rPr>
      <w:rFonts w:ascii="Century Gothic" w:eastAsiaTheme="majorEastAsia" w:hAnsi="Century Gothic" w:cstheme="majorBidi"/>
      <w:bCs/>
      <w:iCs/>
      <w:color w:val="4F81BD" w:themeColor="accent1"/>
      <w:sz w:val="20"/>
    </w:rPr>
  </w:style>
  <w:style w:type="paragraph" w:styleId="Titre5">
    <w:name w:val="heading 5"/>
    <w:basedOn w:val="Normal"/>
    <w:next w:val="Normal"/>
    <w:link w:val="Titre5Car"/>
    <w:unhideWhenUsed/>
    <w:qFormat/>
    <w:rsid w:val="00404DB8"/>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404DB8"/>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404DB8"/>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404DB8"/>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404DB8"/>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364E"/>
    <w:rPr>
      <w:rFonts w:ascii="Century Gothic" w:hAnsi="Century Gothic" w:cs="Times New Roman"/>
      <w:b/>
      <w:noProof/>
      <w:color w:val="000000"/>
      <w:sz w:val="28"/>
      <w:szCs w:val="24"/>
      <w:lang w:val="fr-FR" w:eastAsia="fr-FR"/>
    </w:rPr>
  </w:style>
  <w:style w:type="character" w:customStyle="1" w:styleId="Titre2Car">
    <w:name w:val="Titre 2 Car"/>
    <w:basedOn w:val="Policepardfaut"/>
    <w:link w:val="Titre2"/>
    <w:rsid w:val="00733AD5"/>
    <w:rPr>
      <w:rFonts w:ascii="Century Gothic" w:eastAsiaTheme="majorEastAsia" w:hAnsi="Century Gothic" w:cstheme="majorBidi"/>
      <w:b/>
      <w:bCs/>
      <w:color w:val="808080" w:themeColor="background1" w:themeShade="80"/>
      <w:sz w:val="26"/>
      <w:szCs w:val="26"/>
      <w:lang w:val="fr-FR"/>
    </w:rPr>
  </w:style>
  <w:style w:type="character" w:customStyle="1" w:styleId="Titre3Car">
    <w:name w:val="Titre 3 Car"/>
    <w:basedOn w:val="Policepardfaut"/>
    <w:link w:val="Titre3"/>
    <w:rsid w:val="0048635B"/>
    <w:rPr>
      <w:rFonts w:ascii="Century Gothic" w:eastAsiaTheme="majorEastAsia" w:hAnsi="Century Gothic" w:cstheme="majorBidi"/>
      <w:bCs/>
      <w:color w:val="808080" w:themeColor="background1" w:themeShade="80"/>
      <w:szCs w:val="24"/>
      <w:lang w:val="fr-FR"/>
    </w:rPr>
  </w:style>
  <w:style w:type="character" w:customStyle="1" w:styleId="Titre4Car">
    <w:name w:val="Titre 4 Car"/>
    <w:basedOn w:val="Policepardfaut"/>
    <w:link w:val="Titre4"/>
    <w:rsid w:val="00B616F4"/>
    <w:rPr>
      <w:rFonts w:ascii="Century Gothic" w:eastAsiaTheme="majorEastAsia" w:hAnsi="Century Gothic" w:cstheme="majorBidi"/>
      <w:bCs/>
      <w:iCs/>
      <w:color w:val="4F81BD" w:themeColor="accent1"/>
      <w:sz w:val="20"/>
      <w:lang w:val="fr-FR"/>
    </w:rPr>
  </w:style>
  <w:style w:type="character" w:customStyle="1" w:styleId="Titre5Car">
    <w:name w:val="Titre 5 Car"/>
    <w:basedOn w:val="Policepardfaut"/>
    <w:link w:val="Titre5"/>
    <w:rsid w:val="00404DB8"/>
    <w:rPr>
      <w:rFonts w:asciiTheme="majorHAnsi" w:eastAsiaTheme="majorEastAsia" w:hAnsiTheme="majorHAnsi" w:cstheme="majorBidi"/>
      <w:color w:val="243F60" w:themeColor="accent1" w:themeShade="7F"/>
      <w:lang w:val="fr-FR"/>
    </w:rPr>
  </w:style>
  <w:style w:type="character" w:customStyle="1" w:styleId="Titre6Car">
    <w:name w:val="Titre 6 Car"/>
    <w:basedOn w:val="Policepardfaut"/>
    <w:link w:val="Titre6"/>
    <w:rsid w:val="00404DB8"/>
    <w:rPr>
      <w:rFonts w:asciiTheme="majorHAnsi" w:eastAsiaTheme="majorEastAsia" w:hAnsiTheme="majorHAnsi" w:cstheme="majorBidi"/>
      <w:i/>
      <w:iCs/>
      <w:color w:val="243F60" w:themeColor="accent1" w:themeShade="7F"/>
      <w:lang w:val="fr-FR"/>
    </w:rPr>
  </w:style>
  <w:style w:type="character" w:customStyle="1" w:styleId="Titre7Car">
    <w:name w:val="Titre 7 Car"/>
    <w:basedOn w:val="Policepardfaut"/>
    <w:link w:val="Titre7"/>
    <w:rsid w:val="00404DB8"/>
    <w:rPr>
      <w:rFonts w:asciiTheme="majorHAnsi" w:eastAsiaTheme="majorEastAsia" w:hAnsiTheme="majorHAnsi" w:cstheme="majorBidi"/>
      <w:i/>
      <w:iCs/>
      <w:color w:val="404040" w:themeColor="text1" w:themeTint="BF"/>
      <w:lang w:val="fr-FR"/>
    </w:rPr>
  </w:style>
  <w:style w:type="character" w:customStyle="1" w:styleId="Titre8Car">
    <w:name w:val="Titre 8 Car"/>
    <w:basedOn w:val="Policepardfaut"/>
    <w:link w:val="Titre8"/>
    <w:rsid w:val="00404DB8"/>
    <w:rPr>
      <w:rFonts w:asciiTheme="majorHAnsi" w:eastAsiaTheme="majorEastAsia" w:hAnsiTheme="majorHAnsi" w:cstheme="majorBidi"/>
      <w:color w:val="404040" w:themeColor="text1" w:themeTint="BF"/>
      <w:sz w:val="20"/>
      <w:szCs w:val="20"/>
      <w:lang w:val="fr-FR"/>
    </w:rPr>
  </w:style>
  <w:style w:type="character" w:customStyle="1" w:styleId="Titre9Car">
    <w:name w:val="Titre 9 Car"/>
    <w:basedOn w:val="Policepardfaut"/>
    <w:link w:val="Titre9"/>
    <w:rsid w:val="00404DB8"/>
    <w:rPr>
      <w:rFonts w:asciiTheme="majorHAnsi" w:eastAsiaTheme="majorEastAsia" w:hAnsiTheme="majorHAnsi" w:cstheme="majorBidi"/>
      <w:i/>
      <w:iCs/>
      <w:color w:val="404040" w:themeColor="text1" w:themeTint="BF"/>
      <w:sz w:val="20"/>
      <w:szCs w:val="20"/>
      <w:lang w:val="fr-FR"/>
    </w:rPr>
  </w:style>
  <w:style w:type="paragraph" w:styleId="Paragraphedeliste">
    <w:name w:val="List Paragraph"/>
    <w:basedOn w:val="Normal"/>
    <w:link w:val="ParagraphedelisteCar"/>
    <w:uiPriority w:val="34"/>
    <w:qFormat/>
    <w:rsid w:val="00404DB8"/>
    <w:pPr>
      <w:ind w:left="720"/>
      <w:contextualSpacing/>
    </w:pPr>
  </w:style>
  <w:style w:type="character" w:customStyle="1" w:styleId="Sous-titreCar">
    <w:name w:val="Sous-titre Car"/>
    <w:link w:val="Sous-titre"/>
    <w:locked/>
    <w:rsid w:val="00404DB8"/>
    <w:rPr>
      <w:rFonts w:ascii="Cambria" w:hAnsi="Cambria"/>
      <w:sz w:val="24"/>
      <w:szCs w:val="24"/>
    </w:rPr>
  </w:style>
  <w:style w:type="paragraph" w:styleId="Sous-titre">
    <w:name w:val="Subtitle"/>
    <w:basedOn w:val="Normal"/>
    <w:next w:val="Normal"/>
    <w:link w:val="Sous-titreCar"/>
    <w:qFormat/>
    <w:rsid w:val="00404DB8"/>
    <w:pPr>
      <w:spacing w:after="60"/>
      <w:jc w:val="center"/>
      <w:outlineLvl w:val="1"/>
    </w:pPr>
    <w:rPr>
      <w:rFonts w:ascii="Cambria" w:hAnsi="Cambria"/>
      <w:sz w:val="24"/>
      <w:szCs w:val="24"/>
      <w:lang w:val="en-US"/>
    </w:rPr>
  </w:style>
  <w:style w:type="character" w:customStyle="1" w:styleId="Sous-titreCar1">
    <w:name w:val="Sous-titre Car1"/>
    <w:basedOn w:val="Policepardfaut"/>
    <w:uiPriority w:val="11"/>
    <w:rsid w:val="00404DB8"/>
    <w:rPr>
      <w:rFonts w:asciiTheme="majorHAnsi" w:eastAsiaTheme="majorEastAsia" w:hAnsiTheme="majorHAnsi" w:cstheme="majorBidi"/>
      <w:i/>
      <w:iCs/>
      <w:color w:val="4F81BD" w:themeColor="accent1"/>
      <w:spacing w:val="15"/>
      <w:sz w:val="24"/>
      <w:szCs w:val="24"/>
      <w:lang w:val="fr-FR"/>
    </w:rPr>
  </w:style>
  <w:style w:type="paragraph" w:styleId="NormalWeb">
    <w:name w:val="Normal (Web)"/>
    <w:basedOn w:val="Normal"/>
    <w:uiPriority w:val="99"/>
    <w:unhideWhenUsed/>
    <w:rsid w:val="00404DB8"/>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532D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2D13"/>
    <w:rPr>
      <w:rFonts w:ascii="Tahoma" w:hAnsi="Tahoma" w:cs="Tahoma"/>
      <w:sz w:val="16"/>
      <w:szCs w:val="16"/>
      <w:lang w:val="fr-FR"/>
    </w:rPr>
  </w:style>
  <w:style w:type="paragraph" w:styleId="En-tte">
    <w:name w:val="header"/>
    <w:basedOn w:val="Normal"/>
    <w:link w:val="En-tteCar"/>
    <w:unhideWhenUsed/>
    <w:rsid w:val="00CD29E7"/>
    <w:pPr>
      <w:tabs>
        <w:tab w:val="center" w:pos="4536"/>
        <w:tab w:val="right" w:pos="9072"/>
      </w:tabs>
      <w:spacing w:after="0" w:line="240" w:lineRule="auto"/>
    </w:pPr>
  </w:style>
  <w:style w:type="character" w:customStyle="1" w:styleId="En-tteCar">
    <w:name w:val="En-tête Car"/>
    <w:basedOn w:val="Policepardfaut"/>
    <w:link w:val="En-tte"/>
    <w:rsid w:val="00CD29E7"/>
    <w:rPr>
      <w:lang w:val="fr-FR"/>
    </w:rPr>
  </w:style>
  <w:style w:type="paragraph" w:styleId="Pieddepage">
    <w:name w:val="footer"/>
    <w:basedOn w:val="Normal"/>
    <w:link w:val="PieddepageCar"/>
    <w:uiPriority w:val="99"/>
    <w:unhideWhenUsed/>
    <w:rsid w:val="00CD29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9E7"/>
    <w:rPr>
      <w:lang w:val="fr-FR"/>
    </w:rPr>
  </w:style>
  <w:style w:type="table" w:styleId="Grilledutableau">
    <w:name w:val="Table Grid"/>
    <w:basedOn w:val="TableauNormal"/>
    <w:uiPriority w:val="59"/>
    <w:rsid w:val="00281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GTITR3">
    <w:name w:val="PARG_TITR3"/>
    <w:basedOn w:val="Normal"/>
    <w:rsid w:val="007B075D"/>
    <w:pPr>
      <w:spacing w:before="240" w:after="0" w:line="240" w:lineRule="auto"/>
      <w:ind w:left="851"/>
      <w:jc w:val="both"/>
    </w:pPr>
    <w:rPr>
      <w:rFonts w:ascii="Arial" w:eastAsia="Times New Roman" w:hAnsi="Arial" w:cs="Times New Roman"/>
      <w:szCs w:val="20"/>
      <w:lang w:eastAsia="fr-FR"/>
    </w:rPr>
  </w:style>
  <w:style w:type="paragraph" w:styleId="Listepuces">
    <w:name w:val="List Bullet"/>
    <w:basedOn w:val="Normal"/>
    <w:autoRedefine/>
    <w:rsid w:val="00E07D45"/>
    <w:pPr>
      <w:spacing w:before="360" w:after="0" w:line="240" w:lineRule="auto"/>
      <w:ind w:left="360" w:hanging="360"/>
      <w:jc w:val="both"/>
    </w:pPr>
    <w:rPr>
      <w:rFonts w:eastAsia="Times New Roman" w:cs="Times New Roman"/>
      <w:bCs/>
      <w:szCs w:val="24"/>
      <w:lang w:eastAsia="fr-FR"/>
    </w:rPr>
  </w:style>
  <w:style w:type="paragraph" w:styleId="Listenumros2">
    <w:name w:val="List Number 2"/>
    <w:basedOn w:val="Normal"/>
    <w:rsid w:val="007B075D"/>
    <w:pPr>
      <w:numPr>
        <w:numId w:val="3"/>
      </w:numPr>
      <w:tabs>
        <w:tab w:val="clear" w:pos="643"/>
        <w:tab w:val="num" w:pos="993"/>
      </w:tabs>
      <w:spacing w:before="120" w:after="0" w:line="240" w:lineRule="auto"/>
      <w:ind w:left="993" w:hanging="426"/>
    </w:pPr>
    <w:rPr>
      <w:rFonts w:ascii="Arial" w:eastAsia="Times New Roman" w:hAnsi="Arial" w:cs="Times New Roman"/>
      <w:szCs w:val="20"/>
      <w:lang w:eastAsia="fr-FR"/>
    </w:rPr>
  </w:style>
  <w:style w:type="paragraph" w:customStyle="1" w:styleId="PARGTITR1">
    <w:name w:val="PARG_TITR1"/>
    <w:basedOn w:val="Normal"/>
    <w:rsid w:val="00C2686A"/>
    <w:pPr>
      <w:keepLines/>
      <w:spacing w:before="180" w:after="0" w:line="280" w:lineRule="atLeast"/>
      <w:jc w:val="both"/>
    </w:pPr>
    <w:rPr>
      <w:rFonts w:ascii="Arial" w:eastAsia="Times New Roman" w:hAnsi="Arial" w:cs="Times New Roman"/>
      <w:bCs/>
      <w:iCs/>
      <w:color w:val="808080"/>
      <w:sz w:val="26"/>
      <w:szCs w:val="20"/>
      <w:lang w:eastAsia="fr-FR"/>
    </w:rPr>
  </w:style>
  <w:style w:type="paragraph" w:styleId="Corpsdetexte">
    <w:name w:val="Body Text"/>
    <w:basedOn w:val="Normal"/>
    <w:link w:val="CorpsdetexteCar"/>
    <w:rsid w:val="00C2686A"/>
    <w:pPr>
      <w:spacing w:after="0" w:line="240" w:lineRule="auto"/>
      <w:jc w:val="center"/>
    </w:pPr>
    <w:rPr>
      <w:rFonts w:ascii="Comic Sans MS" w:eastAsia="Times New Roman" w:hAnsi="Comic Sans MS" w:cs="Times New Roman"/>
      <w:b/>
      <w:sz w:val="24"/>
      <w:szCs w:val="20"/>
      <w:lang w:eastAsia="fr-FR"/>
    </w:rPr>
  </w:style>
  <w:style w:type="character" w:customStyle="1" w:styleId="CorpsdetexteCar">
    <w:name w:val="Corps de texte Car"/>
    <w:basedOn w:val="Policepardfaut"/>
    <w:link w:val="Corpsdetexte"/>
    <w:rsid w:val="00C2686A"/>
    <w:rPr>
      <w:rFonts w:ascii="Comic Sans MS" w:eastAsia="Times New Roman" w:hAnsi="Comic Sans MS" w:cs="Times New Roman"/>
      <w:b/>
      <w:sz w:val="24"/>
      <w:szCs w:val="20"/>
      <w:lang w:val="fr-FR" w:eastAsia="fr-FR"/>
    </w:rPr>
  </w:style>
  <w:style w:type="paragraph" w:customStyle="1" w:styleId="normalcentr">
    <w:name w:val="normal centré"/>
    <w:basedOn w:val="Normal"/>
    <w:rsid w:val="00C2686A"/>
    <w:pPr>
      <w:spacing w:after="0" w:line="240" w:lineRule="auto"/>
      <w:ind w:left="709"/>
      <w:jc w:val="center"/>
    </w:pPr>
    <w:rPr>
      <w:rFonts w:ascii="Times New Roman" w:eastAsia="Times New Roman" w:hAnsi="Times New Roman" w:cs="Times New Roman"/>
      <w:b/>
      <w:sz w:val="24"/>
      <w:szCs w:val="20"/>
      <w:lang w:eastAsia="fr-FR"/>
    </w:rPr>
  </w:style>
  <w:style w:type="paragraph" w:customStyle="1" w:styleId="PARGTITR4">
    <w:name w:val="PARG_TITR4"/>
    <w:basedOn w:val="Normal"/>
    <w:rsid w:val="0066287D"/>
    <w:pPr>
      <w:spacing w:before="240" w:after="0" w:line="240" w:lineRule="auto"/>
      <w:ind w:left="851"/>
      <w:jc w:val="both"/>
    </w:pPr>
    <w:rPr>
      <w:rFonts w:ascii="Arial" w:eastAsia="Times New Roman" w:hAnsi="Arial" w:cs="Times New Roman"/>
      <w:szCs w:val="20"/>
      <w:lang w:eastAsia="fr-FR"/>
    </w:rPr>
  </w:style>
  <w:style w:type="paragraph" w:customStyle="1" w:styleId="Enum">
    <w:name w:val="Enum"/>
    <w:basedOn w:val="Normal"/>
    <w:link w:val="EnumCar"/>
    <w:rsid w:val="0066287D"/>
    <w:pPr>
      <w:keepLines/>
      <w:numPr>
        <w:numId w:val="7"/>
      </w:numPr>
      <w:spacing w:after="60" w:line="240" w:lineRule="auto"/>
      <w:jc w:val="both"/>
    </w:pPr>
    <w:rPr>
      <w:rFonts w:ascii="Arial" w:eastAsia="Times New Roman" w:hAnsi="Arial" w:cs="Arial"/>
      <w:sz w:val="24"/>
      <w:szCs w:val="20"/>
      <w:lang w:eastAsia="fr-FR"/>
    </w:rPr>
  </w:style>
  <w:style w:type="character" w:customStyle="1" w:styleId="EnumCar">
    <w:name w:val="Enum Car"/>
    <w:basedOn w:val="Policepardfaut"/>
    <w:link w:val="Enum"/>
    <w:rsid w:val="0066287D"/>
    <w:rPr>
      <w:rFonts w:ascii="Arial" w:eastAsia="Times New Roman" w:hAnsi="Arial" w:cs="Arial"/>
      <w:sz w:val="24"/>
      <w:szCs w:val="20"/>
      <w:lang w:val="fr-FR" w:eastAsia="fr-FR"/>
    </w:rPr>
  </w:style>
  <w:style w:type="paragraph" w:customStyle="1" w:styleId="Enum2">
    <w:name w:val="Enum2"/>
    <w:basedOn w:val="Normal"/>
    <w:rsid w:val="0066287D"/>
    <w:pPr>
      <w:keepLines/>
      <w:numPr>
        <w:numId w:val="8"/>
      </w:numPr>
      <w:spacing w:before="60" w:after="0" w:line="240" w:lineRule="atLeast"/>
      <w:jc w:val="both"/>
    </w:pPr>
    <w:rPr>
      <w:rFonts w:ascii="Arial" w:eastAsia="Times New Roman" w:hAnsi="Arial" w:cs="Arial"/>
      <w:sz w:val="24"/>
      <w:szCs w:val="20"/>
      <w:lang w:eastAsia="fr-FR"/>
    </w:rPr>
  </w:style>
  <w:style w:type="table" w:styleId="Tableauclassique1">
    <w:name w:val="Table Classic 1"/>
    <w:basedOn w:val="TableauNormal"/>
    <w:rsid w:val="0066287D"/>
    <w:pPr>
      <w:keepLines/>
      <w:spacing w:before="60" w:after="60" w:line="240" w:lineRule="auto"/>
      <w:ind w:left="284"/>
      <w:jc w:val="both"/>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4">
    <w:name w:val="Table List 4"/>
    <w:basedOn w:val="TableauNormal"/>
    <w:rsid w:val="0066287D"/>
    <w:pPr>
      <w:spacing w:before="60" w:after="60" w:line="240" w:lineRule="auto"/>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TM1">
    <w:name w:val="toc 1"/>
    <w:basedOn w:val="Normal"/>
    <w:next w:val="Normal"/>
    <w:autoRedefine/>
    <w:uiPriority w:val="39"/>
    <w:unhideWhenUsed/>
    <w:rsid w:val="00407A9A"/>
    <w:pPr>
      <w:tabs>
        <w:tab w:val="left" w:pos="440"/>
        <w:tab w:val="right" w:leader="dot" w:pos="9356"/>
      </w:tabs>
      <w:spacing w:after="100"/>
      <w:ind w:right="565"/>
    </w:pPr>
  </w:style>
  <w:style w:type="paragraph" w:styleId="TM2">
    <w:name w:val="toc 2"/>
    <w:basedOn w:val="Normal"/>
    <w:next w:val="Normal"/>
    <w:autoRedefine/>
    <w:uiPriority w:val="39"/>
    <w:unhideWhenUsed/>
    <w:rsid w:val="002A755F"/>
    <w:pPr>
      <w:spacing w:after="100"/>
      <w:ind w:left="220"/>
    </w:pPr>
  </w:style>
  <w:style w:type="paragraph" w:styleId="TM3">
    <w:name w:val="toc 3"/>
    <w:basedOn w:val="Normal"/>
    <w:next w:val="Normal"/>
    <w:autoRedefine/>
    <w:uiPriority w:val="39"/>
    <w:unhideWhenUsed/>
    <w:rsid w:val="002A755F"/>
    <w:pPr>
      <w:spacing w:after="100"/>
      <w:ind w:left="440"/>
    </w:pPr>
  </w:style>
  <w:style w:type="paragraph" w:styleId="TM4">
    <w:name w:val="toc 4"/>
    <w:basedOn w:val="Normal"/>
    <w:next w:val="Normal"/>
    <w:autoRedefine/>
    <w:uiPriority w:val="39"/>
    <w:unhideWhenUsed/>
    <w:rsid w:val="002A755F"/>
    <w:pPr>
      <w:spacing w:after="100"/>
      <w:ind w:left="660"/>
    </w:pPr>
  </w:style>
  <w:style w:type="character" w:styleId="Marquedecommentaire">
    <w:name w:val="annotation reference"/>
    <w:basedOn w:val="Policepardfaut"/>
    <w:uiPriority w:val="99"/>
    <w:semiHidden/>
    <w:unhideWhenUsed/>
    <w:rsid w:val="00662A1D"/>
    <w:rPr>
      <w:sz w:val="16"/>
      <w:szCs w:val="16"/>
    </w:rPr>
  </w:style>
  <w:style w:type="paragraph" w:styleId="Commentaire">
    <w:name w:val="annotation text"/>
    <w:basedOn w:val="Normal"/>
    <w:link w:val="CommentaireCar"/>
    <w:uiPriority w:val="99"/>
    <w:semiHidden/>
    <w:unhideWhenUsed/>
    <w:rsid w:val="00662A1D"/>
    <w:pPr>
      <w:spacing w:line="240" w:lineRule="auto"/>
    </w:pPr>
    <w:rPr>
      <w:sz w:val="20"/>
      <w:szCs w:val="20"/>
    </w:rPr>
  </w:style>
  <w:style w:type="character" w:customStyle="1" w:styleId="CommentaireCar">
    <w:name w:val="Commentaire Car"/>
    <w:basedOn w:val="Policepardfaut"/>
    <w:link w:val="Commentaire"/>
    <w:uiPriority w:val="99"/>
    <w:semiHidden/>
    <w:rsid w:val="00662A1D"/>
    <w:rPr>
      <w:sz w:val="20"/>
      <w:szCs w:val="20"/>
      <w:lang w:val="fr-FR"/>
    </w:rPr>
  </w:style>
  <w:style w:type="paragraph" w:styleId="Objetducommentaire">
    <w:name w:val="annotation subject"/>
    <w:basedOn w:val="Commentaire"/>
    <w:next w:val="Commentaire"/>
    <w:link w:val="ObjetducommentaireCar"/>
    <w:uiPriority w:val="99"/>
    <w:semiHidden/>
    <w:unhideWhenUsed/>
    <w:rsid w:val="00662A1D"/>
    <w:rPr>
      <w:b/>
      <w:bCs/>
    </w:rPr>
  </w:style>
  <w:style w:type="character" w:customStyle="1" w:styleId="ObjetducommentaireCar">
    <w:name w:val="Objet du commentaire Car"/>
    <w:basedOn w:val="CommentaireCar"/>
    <w:link w:val="Objetducommentaire"/>
    <w:uiPriority w:val="99"/>
    <w:semiHidden/>
    <w:rsid w:val="00662A1D"/>
    <w:rPr>
      <w:b/>
      <w:bCs/>
      <w:sz w:val="20"/>
      <w:szCs w:val="20"/>
      <w:lang w:val="fr-FR"/>
    </w:rPr>
  </w:style>
  <w:style w:type="paragraph" w:customStyle="1" w:styleId="Base">
    <w:name w:val="Base"/>
    <w:basedOn w:val="Normal"/>
    <w:rsid w:val="007C6FAE"/>
    <w:pPr>
      <w:spacing w:before="240" w:after="0" w:line="240" w:lineRule="auto"/>
      <w:jc w:val="both"/>
    </w:pPr>
    <w:rPr>
      <w:rFonts w:ascii="Arial" w:eastAsia="Times New Roman" w:hAnsi="Arial" w:cs="Arial"/>
      <w:sz w:val="20"/>
      <w:szCs w:val="20"/>
      <w:lang w:eastAsia="fr-FR"/>
    </w:rPr>
  </w:style>
  <w:style w:type="paragraph" w:customStyle="1" w:styleId="Puce3">
    <w:name w:val="Puce 3"/>
    <w:basedOn w:val="Normal"/>
    <w:rsid w:val="00BC7987"/>
    <w:pPr>
      <w:numPr>
        <w:numId w:val="26"/>
      </w:numPr>
      <w:tabs>
        <w:tab w:val="clear" w:pos="360"/>
        <w:tab w:val="num" w:pos="710"/>
      </w:tabs>
      <w:spacing w:after="0" w:line="240" w:lineRule="auto"/>
      <w:ind w:left="710" w:hanging="142"/>
    </w:pPr>
    <w:rPr>
      <w:rFonts w:ascii="Arial" w:eastAsia="Times New Roman" w:hAnsi="Arial" w:cs="Arial"/>
      <w:sz w:val="16"/>
      <w:szCs w:val="20"/>
      <w:lang w:eastAsia="fr-FR"/>
    </w:rPr>
  </w:style>
  <w:style w:type="character" w:customStyle="1" w:styleId="ParagraphedelisteCar">
    <w:name w:val="Paragraphe de liste Car"/>
    <w:link w:val="Paragraphedeliste"/>
    <w:uiPriority w:val="34"/>
    <w:rsid w:val="00BC7987"/>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97027">
      <w:bodyDiv w:val="1"/>
      <w:marLeft w:val="0"/>
      <w:marRight w:val="0"/>
      <w:marTop w:val="0"/>
      <w:marBottom w:val="0"/>
      <w:divBdr>
        <w:top w:val="none" w:sz="0" w:space="0" w:color="auto"/>
        <w:left w:val="none" w:sz="0" w:space="0" w:color="auto"/>
        <w:bottom w:val="none" w:sz="0" w:space="0" w:color="auto"/>
        <w:right w:val="none" w:sz="0" w:space="0" w:color="auto"/>
      </w:divBdr>
      <w:divsChild>
        <w:div w:id="452136859">
          <w:marLeft w:val="0"/>
          <w:marRight w:val="0"/>
          <w:marTop w:val="0"/>
          <w:marBottom w:val="0"/>
          <w:divBdr>
            <w:top w:val="none" w:sz="0" w:space="0" w:color="auto"/>
            <w:left w:val="none" w:sz="0" w:space="0" w:color="auto"/>
            <w:bottom w:val="none" w:sz="0" w:space="0" w:color="auto"/>
            <w:right w:val="none" w:sz="0" w:space="0" w:color="auto"/>
          </w:divBdr>
        </w:div>
        <w:div w:id="930510656">
          <w:marLeft w:val="0"/>
          <w:marRight w:val="0"/>
          <w:marTop w:val="0"/>
          <w:marBottom w:val="0"/>
          <w:divBdr>
            <w:top w:val="none" w:sz="0" w:space="0" w:color="auto"/>
            <w:left w:val="none" w:sz="0" w:space="0" w:color="auto"/>
            <w:bottom w:val="none" w:sz="0" w:space="0" w:color="auto"/>
            <w:right w:val="none" w:sz="0" w:space="0" w:color="auto"/>
          </w:divBdr>
        </w:div>
      </w:divsChild>
    </w:div>
    <w:div w:id="138889419">
      <w:bodyDiv w:val="1"/>
      <w:marLeft w:val="0"/>
      <w:marRight w:val="0"/>
      <w:marTop w:val="0"/>
      <w:marBottom w:val="0"/>
      <w:divBdr>
        <w:top w:val="none" w:sz="0" w:space="0" w:color="auto"/>
        <w:left w:val="none" w:sz="0" w:space="0" w:color="auto"/>
        <w:bottom w:val="none" w:sz="0" w:space="0" w:color="auto"/>
        <w:right w:val="none" w:sz="0" w:space="0" w:color="auto"/>
      </w:divBdr>
      <w:divsChild>
        <w:div w:id="11690873">
          <w:marLeft w:val="0"/>
          <w:marRight w:val="0"/>
          <w:marTop w:val="0"/>
          <w:marBottom w:val="0"/>
          <w:divBdr>
            <w:top w:val="none" w:sz="0" w:space="0" w:color="auto"/>
            <w:left w:val="none" w:sz="0" w:space="0" w:color="auto"/>
            <w:bottom w:val="none" w:sz="0" w:space="0" w:color="auto"/>
            <w:right w:val="none" w:sz="0" w:space="0" w:color="auto"/>
          </w:divBdr>
          <w:divsChild>
            <w:div w:id="214389519">
              <w:marLeft w:val="0"/>
              <w:marRight w:val="0"/>
              <w:marTop w:val="0"/>
              <w:marBottom w:val="0"/>
              <w:divBdr>
                <w:top w:val="none" w:sz="0" w:space="0" w:color="auto"/>
                <w:left w:val="none" w:sz="0" w:space="0" w:color="auto"/>
                <w:bottom w:val="none" w:sz="0" w:space="0" w:color="auto"/>
                <w:right w:val="none" w:sz="0" w:space="0" w:color="auto"/>
              </w:divBdr>
              <w:divsChild>
                <w:div w:id="148140066">
                  <w:marLeft w:val="0"/>
                  <w:marRight w:val="0"/>
                  <w:marTop w:val="0"/>
                  <w:marBottom w:val="0"/>
                  <w:divBdr>
                    <w:top w:val="none" w:sz="0" w:space="0" w:color="auto"/>
                    <w:left w:val="none" w:sz="0" w:space="0" w:color="auto"/>
                    <w:bottom w:val="none" w:sz="0" w:space="0" w:color="auto"/>
                    <w:right w:val="none" w:sz="0" w:space="0" w:color="auto"/>
                  </w:divBdr>
                </w:div>
                <w:div w:id="2246649">
                  <w:marLeft w:val="0"/>
                  <w:marRight w:val="0"/>
                  <w:marTop w:val="0"/>
                  <w:marBottom w:val="0"/>
                  <w:divBdr>
                    <w:top w:val="none" w:sz="0" w:space="0" w:color="auto"/>
                    <w:left w:val="none" w:sz="0" w:space="0" w:color="auto"/>
                    <w:bottom w:val="none" w:sz="0" w:space="0" w:color="auto"/>
                    <w:right w:val="none" w:sz="0" w:space="0" w:color="auto"/>
                  </w:divBdr>
                </w:div>
                <w:div w:id="1150487480">
                  <w:marLeft w:val="0"/>
                  <w:marRight w:val="0"/>
                  <w:marTop w:val="0"/>
                  <w:marBottom w:val="0"/>
                  <w:divBdr>
                    <w:top w:val="none" w:sz="0" w:space="0" w:color="auto"/>
                    <w:left w:val="none" w:sz="0" w:space="0" w:color="auto"/>
                    <w:bottom w:val="none" w:sz="0" w:space="0" w:color="auto"/>
                    <w:right w:val="none" w:sz="0" w:space="0" w:color="auto"/>
                  </w:divBdr>
                </w:div>
                <w:div w:id="810099557">
                  <w:marLeft w:val="0"/>
                  <w:marRight w:val="0"/>
                  <w:marTop w:val="0"/>
                  <w:marBottom w:val="0"/>
                  <w:divBdr>
                    <w:top w:val="none" w:sz="0" w:space="0" w:color="auto"/>
                    <w:left w:val="none" w:sz="0" w:space="0" w:color="auto"/>
                    <w:bottom w:val="none" w:sz="0" w:space="0" w:color="auto"/>
                    <w:right w:val="none" w:sz="0" w:space="0" w:color="auto"/>
                  </w:divBdr>
                </w:div>
                <w:div w:id="1657563547">
                  <w:marLeft w:val="0"/>
                  <w:marRight w:val="0"/>
                  <w:marTop w:val="0"/>
                  <w:marBottom w:val="0"/>
                  <w:divBdr>
                    <w:top w:val="none" w:sz="0" w:space="0" w:color="auto"/>
                    <w:left w:val="none" w:sz="0" w:space="0" w:color="auto"/>
                    <w:bottom w:val="none" w:sz="0" w:space="0" w:color="auto"/>
                    <w:right w:val="none" w:sz="0" w:space="0" w:color="auto"/>
                  </w:divBdr>
                </w:div>
                <w:div w:id="1995259391">
                  <w:marLeft w:val="0"/>
                  <w:marRight w:val="0"/>
                  <w:marTop w:val="0"/>
                  <w:marBottom w:val="0"/>
                  <w:divBdr>
                    <w:top w:val="none" w:sz="0" w:space="0" w:color="auto"/>
                    <w:left w:val="none" w:sz="0" w:space="0" w:color="auto"/>
                    <w:bottom w:val="none" w:sz="0" w:space="0" w:color="auto"/>
                    <w:right w:val="none" w:sz="0" w:space="0" w:color="auto"/>
                  </w:divBdr>
                </w:div>
                <w:div w:id="52583681">
                  <w:marLeft w:val="0"/>
                  <w:marRight w:val="0"/>
                  <w:marTop w:val="0"/>
                  <w:marBottom w:val="0"/>
                  <w:divBdr>
                    <w:top w:val="none" w:sz="0" w:space="0" w:color="auto"/>
                    <w:left w:val="none" w:sz="0" w:space="0" w:color="auto"/>
                    <w:bottom w:val="none" w:sz="0" w:space="0" w:color="auto"/>
                    <w:right w:val="none" w:sz="0" w:space="0" w:color="auto"/>
                  </w:divBdr>
                </w:div>
                <w:div w:id="286742295">
                  <w:marLeft w:val="0"/>
                  <w:marRight w:val="0"/>
                  <w:marTop w:val="0"/>
                  <w:marBottom w:val="0"/>
                  <w:divBdr>
                    <w:top w:val="none" w:sz="0" w:space="0" w:color="auto"/>
                    <w:left w:val="none" w:sz="0" w:space="0" w:color="auto"/>
                    <w:bottom w:val="none" w:sz="0" w:space="0" w:color="auto"/>
                    <w:right w:val="none" w:sz="0" w:space="0" w:color="auto"/>
                  </w:divBdr>
                </w:div>
                <w:div w:id="958607459">
                  <w:marLeft w:val="0"/>
                  <w:marRight w:val="0"/>
                  <w:marTop w:val="0"/>
                  <w:marBottom w:val="0"/>
                  <w:divBdr>
                    <w:top w:val="none" w:sz="0" w:space="0" w:color="auto"/>
                    <w:left w:val="none" w:sz="0" w:space="0" w:color="auto"/>
                    <w:bottom w:val="none" w:sz="0" w:space="0" w:color="auto"/>
                    <w:right w:val="none" w:sz="0" w:space="0" w:color="auto"/>
                  </w:divBdr>
                </w:div>
                <w:div w:id="1812478200">
                  <w:marLeft w:val="0"/>
                  <w:marRight w:val="0"/>
                  <w:marTop w:val="0"/>
                  <w:marBottom w:val="0"/>
                  <w:divBdr>
                    <w:top w:val="none" w:sz="0" w:space="0" w:color="auto"/>
                    <w:left w:val="none" w:sz="0" w:space="0" w:color="auto"/>
                    <w:bottom w:val="none" w:sz="0" w:space="0" w:color="auto"/>
                    <w:right w:val="none" w:sz="0" w:space="0" w:color="auto"/>
                  </w:divBdr>
                </w:div>
                <w:div w:id="209654450">
                  <w:marLeft w:val="0"/>
                  <w:marRight w:val="0"/>
                  <w:marTop w:val="0"/>
                  <w:marBottom w:val="0"/>
                  <w:divBdr>
                    <w:top w:val="none" w:sz="0" w:space="0" w:color="auto"/>
                    <w:left w:val="none" w:sz="0" w:space="0" w:color="auto"/>
                    <w:bottom w:val="none" w:sz="0" w:space="0" w:color="auto"/>
                    <w:right w:val="none" w:sz="0" w:space="0" w:color="auto"/>
                  </w:divBdr>
                </w:div>
                <w:div w:id="1324116808">
                  <w:marLeft w:val="0"/>
                  <w:marRight w:val="0"/>
                  <w:marTop w:val="0"/>
                  <w:marBottom w:val="0"/>
                  <w:divBdr>
                    <w:top w:val="none" w:sz="0" w:space="0" w:color="auto"/>
                    <w:left w:val="none" w:sz="0" w:space="0" w:color="auto"/>
                    <w:bottom w:val="none" w:sz="0" w:space="0" w:color="auto"/>
                    <w:right w:val="none" w:sz="0" w:space="0" w:color="auto"/>
                  </w:divBdr>
                </w:div>
                <w:div w:id="1252012836">
                  <w:marLeft w:val="0"/>
                  <w:marRight w:val="0"/>
                  <w:marTop w:val="0"/>
                  <w:marBottom w:val="0"/>
                  <w:divBdr>
                    <w:top w:val="none" w:sz="0" w:space="0" w:color="auto"/>
                    <w:left w:val="none" w:sz="0" w:space="0" w:color="auto"/>
                    <w:bottom w:val="none" w:sz="0" w:space="0" w:color="auto"/>
                    <w:right w:val="none" w:sz="0" w:space="0" w:color="auto"/>
                  </w:divBdr>
                </w:div>
                <w:div w:id="2012832154">
                  <w:marLeft w:val="0"/>
                  <w:marRight w:val="0"/>
                  <w:marTop w:val="0"/>
                  <w:marBottom w:val="0"/>
                  <w:divBdr>
                    <w:top w:val="none" w:sz="0" w:space="0" w:color="auto"/>
                    <w:left w:val="none" w:sz="0" w:space="0" w:color="auto"/>
                    <w:bottom w:val="none" w:sz="0" w:space="0" w:color="auto"/>
                    <w:right w:val="none" w:sz="0" w:space="0" w:color="auto"/>
                  </w:divBdr>
                </w:div>
                <w:div w:id="2095590982">
                  <w:marLeft w:val="0"/>
                  <w:marRight w:val="0"/>
                  <w:marTop w:val="0"/>
                  <w:marBottom w:val="0"/>
                  <w:divBdr>
                    <w:top w:val="none" w:sz="0" w:space="0" w:color="auto"/>
                    <w:left w:val="none" w:sz="0" w:space="0" w:color="auto"/>
                    <w:bottom w:val="none" w:sz="0" w:space="0" w:color="auto"/>
                    <w:right w:val="none" w:sz="0" w:space="0" w:color="auto"/>
                  </w:divBdr>
                </w:div>
                <w:div w:id="1327825607">
                  <w:marLeft w:val="0"/>
                  <w:marRight w:val="0"/>
                  <w:marTop w:val="0"/>
                  <w:marBottom w:val="0"/>
                  <w:divBdr>
                    <w:top w:val="none" w:sz="0" w:space="0" w:color="auto"/>
                    <w:left w:val="none" w:sz="0" w:space="0" w:color="auto"/>
                    <w:bottom w:val="none" w:sz="0" w:space="0" w:color="auto"/>
                    <w:right w:val="none" w:sz="0" w:space="0" w:color="auto"/>
                  </w:divBdr>
                </w:div>
                <w:div w:id="232931111">
                  <w:marLeft w:val="0"/>
                  <w:marRight w:val="0"/>
                  <w:marTop w:val="0"/>
                  <w:marBottom w:val="0"/>
                  <w:divBdr>
                    <w:top w:val="none" w:sz="0" w:space="0" w:color="auto"/>
                    <w:left w:val="none" w:sz="0" w:space="0" w:color="auto"/>
                    <w:bottom w:val="none" w:sz="0" w:space="0" w:color="auto"/>
                    <w:right w:val="none" w:sz="0" w:space="0" w:color="auto"/>
                  </w:divBdr>
                </w:div>
                <w:div w:id="1327709700">
                  <w:marLeft w:val="0"/>
                  <w:marRight w:val="0"/>
                  <w:marTop w:val="0"/>
                  <w:marBottom w:val="0"/>
                  <w:divBdr>
                    <w:top w:val="none" w:sz="0" w:space="0" w:color="auto"/>
                    <w:left w:val="none" w:sz="0" w:space="0" w:color="auto"/>
                    <w:bottom w:val="none" w:sz="0" w:space="0" w:color="auto"/>
                    <w:right w:val="none" w:sz="0" w:space="0" w:color="auto"/>
                  </w:divBdr>
                </w:div>
                <w:div w:id="821657515">
                  <w:marLeft w:val="0"/>
                  <w:marRight w:val="0"/>
                  <w:marTop w:val="0"/>
                  <w:marBottom w:val="0"/>
                  <w:divBdr>
                    <w:top w:val="none" w:sz="0" w:space="0" w:color="auto"/>
                    <w:left w:val="none" w:sz="0" w:space="0" w:color="auto"/>
                    <w:bottom w:val="none" w:sz="0" w:space="0" w:color="auto"/>
                    <w:right w:val="none" w:sz="0" w:space="0" w:color="auto"/>
                  </w:divBdr>
                </w:div>
                <w:div w:id="1766226402">
                  <w:marLeft w:val="0"/>
                  <w:marRight w:val="0"/>
                  <w:marTop w:val="0"/>
                  <w:marBottom w:val="0"/>
                  <w:divBdr>
                    <w:top w:val="none" w:sz="0" w:space="0" w:color="auto"/>
                    <w:left w:val="none" w:sz="0" w:space="0" w:color="auto"/>
                    <w:bottom w:val="none" w:sz="0" w:space="0" w:color="auto"/>
                    <w:right w:val="none" w:sz="0" w:space="0" w:color="auto"/>
                  </w:divBdr>
                </w:div>
                <w:div w:id="2003852606">
                  <w:marLeft w:val="0"/>
                  <w:marRight w:val="0"/>
                  <w:marTop w:val="0"/>
                  <w:marBottom w:val="0"/>
                  <w:divBdr>
                    <w:top w:val="none" w:sz="0" w:space="0" w:color="auto"/>
                    <w:left w:val="none" w:sz="0" w:space="0" w:color="auto"/>
                    <w:bottom w:val="none" w:sz="0" w:space="0" w:color="auto"/>
                    <w:right w:val="none" w:sz="0" w:space="0" w:color="auto"/>
                  </w:divBdr>
                </w:div>
                <w:div w:id="932930989">
                  <w:marLeft w:val="0"/>
                  <w:marRight w:val="0"/>
                  <w:marTop w:val="0"/>
                  <w:marBottom w:val="0"/>
                  <w:divBdr>
                    <w:top w:val="none" w:sz="0" w:space="0" w:color="auto"/>
                    <w:left w:val="none" w:sz="0" w:space="0" w:color="auto"/>
                    <w:bottom w:val="none" w:sz="0" w:space="0" w:color="auto"/>
                    <w:right w:val="none" w:sz="0" w:space="0" w:color="auto"/>
                  </w:divBdr>
                </w:div>
                <w:div w:id="1374573393">
                  <w:marLeft w:val="0"/>
                  <w:marRight w:val="0"/>
                  <w:marTop w:val="0"/>
                  <w:marBottom w:val="0"/>
                  <w:divBdr>
                    <w:top w:val="none" w:sz="0" w:space="0" w:color="auto"/>
                    <w:left w:val="none" w:sz="0" w:space="0" w:color="auto"/>
                    <w:bottom w:val="none" w:sz="0" w:space="0" w:color="auto"/>
                    <w:right w:val="none" w:sz="0" w:space="0" w:color="auto"/>
                  </w:divBdr>
                </w:div>
                <w:div w:id="1836916278">
                  <w:marLeft w:val="0"/>
                  <w:marRight w:val="0"/>
                  <w:marTop w:val="0"/>
                  <w:marBottom w:val="0"/>
                  <w:divBdr>
                    <w:top w:val="none" w:sz="0" w:space="0" w:color="auto"/>
                    <w:left w:val="none" w:sz="0" w:space="0" w:color="auto"/>
                    <w:bottom w:val="none" w:sz="0" w:space="0" w:color="auto"/>
                    <w:right w:val="none" w:sz="0" w:space="0" w:color="auto"/>
                  </w:divBdr>
                </w:div>
                <w:div w:id="87698563">
                  <w:marLeft w:val="0"/>
                  <w:marRight w:val="0"/>
                  <w:marTop w:val="0"/>
                  <w:marBottom w:val="0"/>
                  <w:divBdr>
                    <w:top w:val="none" w:sz="0" w:space="0" w:color="auto"/>
                    <w:left w:val="none" w:sz="0" w:space="0" w:color="auto"/>
                    <w:bottom w:val="none" w:sz="0" w:space="0" w:color="auto"/>
                    <w:right w:val="none" w:sz="0" w:space="0" w:color="auto"/>
                  </w:divBdr>
                </w:div>
                <w:div w:id="756634416">
                  <w:marLeft w:val="0"/>
                  <w:marRight w:val="0"/>
                  <w:marTop w:val="0"/>
                  <w:marBottom w:val="0"/>
                  <w:divBdr>
                    <w:top w:val="none" w:sz="0" w:space="0" w:color="auto"/>
                    <w:left w:val="none" w:sz="0" w:space="0" w:color="auto"/>
                    <w:bottom w:val="none" w:sz="0" w:space="0" w:color="auto"/>
                    <w:right w:val="none" w:sz="0" w:space="0" w:color="auto"/>
                  </w:divBdr>
                </w:div>
                <w:div w:id="1768190725">
                  <w:marLeft w:val="0"/>
                  <w:marRight w:val="0"/>
                  <w:marTop w:val="0"/>
                  <w:marBottom w:val="0"/>
                  <w:divBdr>
                    <w:top w:val="none" w:sz="0" w:space="0" w:color="auto"/>
                    <w:left w:val="none" w:sz="0" w:space="0" w:color="auto"/>
                    <w:bottom w:val="none" w:sz="0" w:space="0" w:color="auto"/>
                    <w:right w:val="none" w:sz="0" w:space="0" w:color="auto"/>
                  </w:divBdr>
                </w:div>
                <w:div w:id="1116749375">
                  <w:marLeft w:val="0"/>
                  <w:marRight w:val="0"/>
                  <w:marTop w:val="0"/>
                  <w:marBottom w:val="0"/>
                  <w:divBdr>
                    <w:top w:val="none" w:sz="0" w:space="0" w:color="auto"/>
                    <w:left w:val="none" w:sz="0" w:space="0" w:color="auto"/>
                    <w:bottom w:val="none" w:sz="0" w:space="0" w:color="auto"/>
                    <w:right w:val="none" w:sz="0" w:space="0" w:color="auto"/>
                  </w:divBdr>
                </w:div>
                <w:div w:id="199754568">
                  <w:marLeft w:val="0"/>
                  <w:marRight w:val="0"/>
                  <w:marTop w:val="0"/>
                  <w:marBottom w:val="0"/>
                  <w:divBdr>
                    <w:top w:val="none" w:sz="0" w:space="0" w:color="auto"/>
                    <w:left w:val="none" w:sz="0" w:space="0" w:color="auto"/>
                    <w:bottom w:val="none" w:sz="0" w:space="0" w:color="auto"/>
                    <w:right w:val="none" w:sz="0" w:space="0" w:color="auto"/>
                  </w:divBdr>
                </w:div>
                <w:div w:id="1930776068">
                  <w:marLeft w:val="0"/>
                  <w:marRight w:val="0"/>
                  <w:marTop w:val="0"/>
                  <w:marBottom w:val="0"/>
                  <w:divBdr>
                    <w:top w:val="none" w:sz="0" w:space="0" w:color="auto"/>
                    <w:left w:val="none" w:sz="0" w:space="0" w:color="auto"/>
                    <w:bottom w:val="none" w:sz="0" w:space="0" w:color="auto"/>
                    <w:right w:val="none" w:sz="0" w:space="0" w:color="auto"/>
                  </w:divBdr>
                </w:div>
                <w:div w:id="175266179">
                  <w:marLeft w:val="0"/>
                  <w:marRight w:val="0"/>
                  <w:marTop w:val="0"/>
                  <w:marBottom w:val="0"/>
                  <w:divBdr>
                    <w:top w:val="none" w:sz="0" w:space="0" w:color="auto"/>
                    <w:left w:val="none" w:sz="0" w:space="0" w:color="auto"/>
                    <w:bottom w:val="none" w:sz="0" w:space="0" w:color="auto"/>
                    <w:right w:val="none" w:sz="0" w:space="0" w:color="auto"/>
                  </w:divBdr>
                </w:div>
                <w:div w:id="415513283">
                  <w:marLeft w:val="0"/>
                  <w:marRight w:val="0"/>
                  <w:marTop w:val="0"/>
                  <w:marBottom w:val="0"/>
                  <w:divBdr>
                    <w:top w:val="none" w:sz="0" w:space="0" w:color="auto"/>
                    <w:left w:val="none" w:sz="0" w:space="0" w:color="auto"/>
                    <w:bottom w:val="none" w:sz="0" w:space="0" w:color="auto"/>
                    <w:right w:val="none" w:sz="0" w:space="0" w:color="auto"/>
                  </w:divBdr>
                </w:div>
                <w:div w:id="1557933081">
                  <w:marLeft w:val="0"/>
                  <w:marRight w:val="0"/>
                  <w:marTop w:val="0"/>
                  <w:marBottom w:val="0"/>
                  <w:divBdr>
                    <w:top w:val="none" w:sz="0" w:space="0" w:color="auto"/>
                    <w:left w:val="none" w:sz="0" w:space="0" w:color="auto"/>
                    <w:bottom w:val="none" w:sz="0" w:space="0" w:color="auto"/>
                    <w:right w:val="none" w:sz="0" w:space="0" w:color="auto"/>
                  </w:divBdr>
                </w:div>
                <w:div w:id="1177229250">
                  <w:marLeft w:val="0"/>
                  <w:marRight w:val="0"/>
                  <w:marTop w:val="0"/>
                  <w:marBottom w:val="0"/>
                  <w:divBdr>
                    <w:top w:val="none" w:sz="0" w:space="0" w:color="auto"/>
                    <w:left w:val="none" w:sz="0" w:space="0" w:color="auto"/>
                    <w:bottom w:val="none" w:sz="0" w:space="0" w:color="auto"/>
                    <w:right w:val="none" w:sz="0" w:space="0" w:color="auto"/>
                  </w:divBdr>
                </w:div>
                <w:div w:id="2095586116">
                  <w:marLeft w:val="0"/>
                  <w:marRight w:val="0"/>
                  <w:marTop w:val="0"/>
                  <w:marBottom w:val="0"/>
                  <w:divBdr>
                    <w:top w:val="none" w:sz="0" w:space="0" w:color="auto"/>
                    <w:left w:val="none" w:sz="0" w:space="0" w:color="auto"/>
                    <w:bottom w:val="none" w:sz="0" w:space="0" w:color="auto"/>
                    <w:right w:val="none" w:sz="0" w:space="0" w:color="auto"/>
                  </w:divBdr>
                </w:div>
                <w:div w:id="21408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646697">
          <w:marLeft w:val="0"/>
          <w:marRight w:val="0"/>
          <w:marTop w:val="0"/>
          <w:marBottom w:val="0"/>
          <w:divBdr>
            <w:top w:val="none" w:sz="0" w:space="0" w:color="auto"/>
            <w:left w:val="none" w:sz="0" w:space="0" w:color="auto"/>
            <w:bottom w:val="none" w:sz="0" w:space="0" w:color="auto"/>
            <w:right w:val="none" w:sz="0" w:space="0" w:color="auto"/>
          </w:divBdr>
          <w:divsChild>
            <w:div w:id="1847860664">
              <w:marLeft w:val="0"/>
              <w:marRight w:val="0"/>
              <w:marTop w:val="0"/>
              <w:marBottom w:val="0"/>
              <w:divBdr>
                <w:top w:val="none" w:sz="0" w:space="0" w:color="auto"/>
                <w:left w:val="none" w:sz="0" w:space="0" w:color="auto"/>
                <w:bottom w:val="none" w:sz="0" w:space="0" w:color="auto"/>
                <w:right w:val="none" w:sz="0" w:space="0" w:color="auto"/>
              </w:divBdr>
              <w:divsChild>
                <w:div w:id="1303074586">
                  <w:marLeft w:val="0"/>
                  <w:marRight w:val="0"/>
                  <w:marTop w:val="0"/>
                  <w:marBottom w:val="0"/>
                  <w:divBdr>
                    <w:top w:val="none" w:sz="0" w:space="0" w:color="auto"/>
                    <w:left w:val="none" w:sz="0" w:space="0" w:color="auto"/>
                    <w:bottom w:val="none" w:sz="0" w:space="0" w:color="auto"/>
                    <w:right w:val="none" w:sz="0" w:space="0" w:color="auto"/>
                  </w:divBdr>
                </w:div>
                <w:div w:id="797798471">
                  <w:marLeft w:val="0"/>
                  <w:marRight w:val="0"/>
                  <w:marTop w:val="0"/>
                  <w:marBottom w:val="0"/>
                  <w:divBdr>
                    <w:top w:val="none" w:sz="0" w:space="0" w:color="auto"/>
                    <w:left w:val="none" w:sz="0" w:space="0" w:color="auto"/>
                    <w:bottom w:val="none" w:sz="0" w:space="0" w:color="auto"/>
                    <w:right w:val="none" w:sz="0" w:space="0" w:color="auto"/>
                  </w:divBdr>
                </w:div>
                <w:div w:id="29456978">
                  <w:marLeft w:val="0"/>
                  <w:marRight w:val="0"/>
                  <w:marTop w:val="0"/>
                  <w:marBottom w:val="0"/>
                  <w:divBdr>
                    <w:top w:val="none" w:sz="0" w:space="0" w:color="auto"/>
                    <w:left w:val="none" w:sz="0" w:space="0" w:color="auto"/>
                    <w:bottom w:val="none" w:sz="0" w:space="0" w:color="auto"/>
                    <w:right w:val="none" w:sz="0" w:space="0" w:color="auto"/>
                  </w:divBdr>
                </w:div>
                <w:div w:id="1208109343">
                  <w:marLeft w:val="0"/>
                  <w:marRight w:val="0"/>
                  <w:marTop w:val="0"/>
                  <w:marBottom w:val="0"/>
                  <w:divBdr>
                    <w:top w:val="none" w:sz="0" w:space="0" w:color="auto"/>
                    <w:left w:val="none" w:sz="0" w:space="0" w:color="auto"/>
                    <w:bottom w:val="none" w:sz="0" w:space="0" w:color="auto"/>
                    <w:right w:val="none" w:sz="0" w:space="0" w:color="auto"/>
                  </w:divBdr>
                </w:div>
                <w:div w:id="1483767275">
                  <w:marLeft w:val="0"/>
                  <w:marRight w:val="0"/>
                  <w:marTop w:val="0"/>
                  <w:marBottom w:val="0"/>
                  <w:divBdr>
                    <w:top w:val="none" w:sz="0" w:space="0" w:color="auto"/>
                    <w:left w:val="none" w:sz="0" w:space="0" w:color="auto"/>
                    <w:bottom w:val="none" w:sz="0" w:space="0" w:color="auto"/>
                    <w:right w:val="none" w:sz="0" w:space="0" w:color="auto"/>
                  </w:divBdr>
                </w:div>
                <w:div w:id="1625649502">
                  <w:marLeft w:val="0"/>
                  <w:marRight w:val="0"/>
                  <w:marTop w:val="0"/>
                  <w:marBottom w:val="0"/>
                  <w:divBdr>
                    <w:top w:val="none" w:sz="0" w:space="0" w:color="auto"/>
                    <w:left w:val="none" w:sz="0" w:space="0" w:color="auto"/>
                    <w:bottom w:val="none" w:sz="0" w:space="0" w:color="auto"/>
                    <w:right w:val="none" w:sz="0" w:space="0" w:color="auto"/>
                  </w:divBdr>
                </w:div>
                <w:div w:id="1426488857">
                  <w:marLeft w:val="0"/>
                  <w:marRight w:val="0"/>
                  <w:marTop w:val="0"/>
                  <w:marBottom w:val="0"/>
                  <w:divBdr>
                    <w:top w:val="none" w:sz="0" w:space="0" w:color="auto"/>
                    <w:left w:val="none" w:sz="0" w:space="0" w:color="auto"/>
                    <w:bottom w:val="none" w:sz="0" w:space="0" w:color="auto"/>
                    <w:right w:val="none" w:sz="0" w:space="0" w:color="auto"/>
                  </w:divBdr>
                </w:div>
                <w:div w:id="535240049">
                  <w:marLeft w:val="0"/>
                  <w:marRight w:val="0"/>
                  <w:marTop w:val="0"/>
                  <w:marBottom w:val="0"/>
                  <w:divBdr>
                    <w:top w:val="none" w:sz="0" w:space="0" w:color="auto"/>
                    <w:left w:val="none" w:sz="0" w:space="0" w:color="auto"/>
                    <w:bottom w:val="none" w:sz="0" w:space="0" w:color="auto"/>
                    <w:right w:val="none" w:sz="0" w:space="0" w:color="auto"/>
                  </w:divBdr>
                </w:div>
                <w:div w:id="363094192">
                  <w:marLeft w:val="0"/>
                  <w:marRight w:val="0"/>
                  <w:marTop w:val="0"/>
                  <w:marBottom w:val="0"/>
                  <w:divBdr>
                    <w:top w:val="none" w:sz="0" w:space="0" w:color="auto"/>
                    <w:left w:val="none" w:sz="0" w:space="0" w:color="auto"/>
                    <w:bottom w:val="none" w:sz="0" w:space="0" w:color="auto"/>
                    <w:right w:val="none" w:sz="0" w:space="0" w:color="auto"/>
                  </w:divBdr>
                </w:div>
                <w:div w:id="1895500991">
                  <w:marLeft w:val="0"/>
                  <w:marRight w:val="0"/>
                  <w:marTop w:val="0"/>
                  <w:marBottom w:val="0"/>
                  <w:divBdr>
                    <w:top w:val="none" w:sz="0" w:space="0" w:color="auto"/>
                    <w:left w:val="none" w:sz="0" w:space="0" w:color="auto"/>
                    <w:bottom w:val="none" w:sz="0" w:space="0" w:color="auto"/>
                    <w:right w:val="none" w:sz="0" w:space="0" w:color="auto"/>
                  </w:divBdr>
                </w:div>
                <w:div w:id="371030824">
                  <w:marLeft w:val="0"/>
                  <w:marRight w:val="0"/>
                  <w:marTop w:val="0"/>
                  <w:marBottom w:val="0"/>
                  <w:divBdr>
                    <w:top w:val="none" w:sz="0" w:space="0" w:color="auto"/>
                    <w:left w:val="none" w:sz="0" w:space="0" w:color="auto"/>
                    <w:bottom w:val="none" w:sz="0" w:space="0" w:color="auto"/>
                    <w:right w:val="none" w:sz="0" w:space="0" w:color="auto"/>
                  </w:divBdr>
                </w:div>
                <w:div w:id="1500803201">
                  <w:marLeft w:val="0"/>
                  <w:marRight w:val="0"/>
                  <w:marTop w:val="0"/>
                  <w:marBottom w:val="0"/>
                  <w:divBdr>
                    <w:top w:val="none" w:sz="0" w:space="0" w:color="auto"/>
                    <w:left w:val="none" w:sz="0" w:space="0" w:color="auto"/>
                    <w:bottom w:val="none" w:sz="0" w:space="0" w:color="auto"/>
                    <w:right w:val="none" w:sz="0" w:space="0" w:color="auto"/>
                  </w:divBdr>
                </w:div>
                <w:div w:id="8093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375724">
      <w:bodyDiv w:val="1"/>
      <w:marLeft w:val="0"/>
      <w:marRight w:val="0"/>
      <w:marTop w:val="0"/>
      <w:marBottom w:val="0"/>
      <w:divBdr>
        <w:top w:val="none" w:sz="0" w:space="0" w:color="auto"/>
        <w:left w:val="none" w:sz="0" w:space="0" w:color="auto"/>
        <w:bottom w:val="none" w:sz="0" w:space="0" w:color="auto"/>
        <w:right w:val="none" w:sz="0" w:space="0" w:color="auto"/>
      </w:divBdr>
      <w:divsChild>
        <w:div w:id="1557471495">
          <w:marLeft w:val="0"/>
          <w:marRight w:val="0"/>
          <w:marTop w:val="0"/>
          <w:marBottom w:val="0"/>
          <w:divBdr>
            <w:top w:val="none" w:sz="0" w:space="0" w:color="auto"/>
            <w:left w:val="none" w:sz="0" w:space="0" w:color="auto"/>
            <w:bottom w:val="none" w:sz="0" w:space="0" w:color="auto"/>
            <w:right w:val="none" w:sz="0" w:space="0" w:color="auto"/>
          </w:divBdr>
        </w:div>
        <w:div w:id="636691094">
          <w:marLeft w:val="0"/>
          <w:marRight w:val="0"/>
          <w:marTop w:val="0"/>
          <w:marBottom w:val="0"/>
          <w:divBdr>
            <w:top w:val="none" w:sz="0" w:space="0" w:color="auto"/>
            <w:left w:val="none" w:sz="0" w:space="0" w:color="auto"/>
            <w:bottom w:val="none" w:sz="0" w:space="0" w:color="auto"/>
            <w:right w:val="none" w:sz="0" w:space="0" w:color="auto"/>
          </w:divBdr>
        </w:div>
        <w:div w:id="1437824354">
          <w:marLeft w:val="0"/>
          <w:marRight w:val="0"/>
          <w:marTop w:val="0"/>
          <w:marBottom w:val="0"/>
          <w:divBdr>
            <w:top w:val="none" w:sz="0" w:space="0" w:color="auto"/>
            <w:left w:val="none" w:sz="0" w:space="0" w:color="auto"/>
            <w:bottom w:val="none" w:sz="0" w:space="0" w:color="auto"/>
            <w:right w:val="none" w:sz="0" w:space="0" w:color="auto"/>
          </w:divBdr>
        </w:div>
        <w:div w:id="1558470900">
          <w:marLeft w:val="0"/>
          <w:marRight w:val="0"/>
          <w:marTop w:val="0"/>
          <w:marBottom w:val="0"/>
          <w:divBdr>
            <w:top w:val="none" w:sz="0" w:space="0" w:color="auto"/>
            <w:left w:val="none" w:sz="0" w:space="0" w:color="auto"/>
            <w:bottom w:val="none" w:sz="0" w:space="0" w:color="auto"/>
            <w:right w:val="none" w:sz="0" w:space="0" w:color="auto"/>
          </w:divBdr>
        </w:div>
        <w:div w:id="69474774">
          <w:marLeft w:val="0"/>
          <w:marRight w:val="0"/>
          <w:marTop w:val="0"/>
          <w:marBottom w:val="0"/>
          <w:divBdr>
            <w:top w:val="none" w:sz="0" w:space="0" w:color="auto"/>
            <w:left w:val="none" w:sz="0" w:space="0" w:color="auto"/>
            <w:bottom w:val="none" w:sz="0" w:space="0" w:color="auto"/>
            <w:right w:val="none" w:sz="0" w:space="0" w:color="auto"/>
          </w:divBdr>
        </w:div>
        <w:div w:id="1033261687">
          <w:marLeft w:val="0"/>
          <w:marRight w:val="0"/>
          <w:marTop w:val="0"/>
          <w:marBottom w:val="0"/>
          <w:divBdr>
            <w:top w:val="none" w:sz="0" w:space="0" w:color="auto"/>
            <w:left w:val="none" w:sz="0" w:space="0" w:color="auto"/>
            <w:bottom w:val="none" w:sz="0" w:space="0" w:color="auto"/>
            <w:right w:val="none" w:sz="0" w:space="0" w:color="auto"/>
          </w:divBdr>
        </w:div>
        <w:div w:id="970399106">
          <w:marLeft w:val="0"/>
          <w:marRight w:val="0"/>
          <w:marTop w:val="0"/>
          <w:marBottom w:val="0"/>
          <w:divBdr>
            <w:top w:val="none" w:sz="0" w:space="0" w:color="auto"/>
            <w:left w:val="none" w:sz="0" w:space="0" w:color="auto"/>
            <w:bottom w:val="none" w:sz="0" w:space="0" w:color="auto"/>
            <w:right w:val="none" w:sz="0" w:space="0" w:color="auto"/>
          </w:divBdr>
        </w:div>
        <w:div w:id="405497574">
          <w:marLeft w:val="0"/>
          <w:marRight w:val="0"/>
          <w:marTop w:val="0"/>
          <w:marBottom w:val="0"/>
          <w:divBdr>
            <w:top w:val="none" w:sz="0" w:space="0" w:color="auto"/>
            <w:left w:val="none" w:sz="0" w:space="0" w:color="auto"/>
            <w:bottom w:val="none" w:sz="0" w:space="0" w:color="auto"/>
            <w:right w:val="none" w:sz="0" w:space="0" w:color="auto"/>
          </w:divBdr>
        </w:div>
        <w:div w:id="713968326">
          <w:marLeft w:val="0"/>
          <w:marRight w:val="0"/>
          <w:marTop w:val="0"/>
          <w:marBottom w:val="0"/>
          <w:divBdr>
            <w:top w:val="none" w:sz="0" w:space="0" w:color="auto"/>
            <w:left w:val="none" w:sz="0" w:space="0" w:color="auto"/>
            <w:bottom w:val="none" w:sz="0" w:space="0" w:color="auto"/>
            <w:right w:val="none" w:sz="0" w:space="0" w:color="auto"/>
          </w:divBdr>
        </w:div>
        <w:div w:id="952633561">
          <w:marLeft w:val="0"/>
          <w:marRight w:val="0"/>
          <w:marTop w:val="0"/>
          <w:marBottom w:val="0"/>
          <w:divBdr>
            <w:top w:val="none" w:sz="0" w:space="0" w:color="auto"/>
            <w:left w:val="none" w:sz="0" w:space="0" w:color="auto"/>
            <w:bottom w:val="none" w:sz="0" w:space="0" w:color="auto"/>
            <w:right w:val="none" w:sz="0" w:space="0" w:color="auto"/>
          </w:divBdr>
        </w:div>
        <w:div w:id="148861839">
          <w:marLeft w:val="0"/>
          <w:marRight w:val="0"/>
          <w:marTop w:val="0"/>
          <w:marBottom w:val="0"/>
          <w:divBdr>
            <w:top w:val="none" w:sz="0" w:space="0" w:color="auto"/>
            <w:left w:val="none" w:sz="0" w:space="0" w:color="auto"/>
            <w:bottom w:val="none" w:sz="0" w:space="0" w:color="auto"/>
            <w:right w:val="none" w:sz="0" w:space="0" w:color="auto"/>
          </w:divBdr>
        </w:div>
        <w:div w:id="1865821026">
          <w:marLeft w:val="0"/>
          <w:marRight w:val="0"/>
          <w:marTop w:val="0"/>
          <w:marBottom w:val="0"/>
          <w:divBdr>
            <w:top w:val="none" w:sz="0" w:space="0" w:color="auto"/>
            <w:left w:val="none" w:sz="0" w:space="0" w:color="auto"/>
            <w:bottom w:val="none" w:sz="0" w:space="0" w:color="auto"/>
            <w:right w:val="none" w:sz="0" w:space="0" w:color="auto"/>
          </w:divBdr>
        </w:div>
        <w:div w:id="1829470074">
          <w:marLeft w:val="0"/>
          <w:marRight w:val="0"/>
          <w:marTop w:val="0"/>
          <w:marBottom w:val="0"/>
          <w:divBdr>
            <w:top w:val="none" w:sz="0" w:space="0" w:color="auto"/>
            <w:left w:val="none" w:sz="0" w:space="0" w:color="auto"/>
            <w:bottom w:val="none" w:sz="0" w:space="0" w:color="auto"/>
            <w:right w:val="none" w:sz="0" w:space="0" w:color="auto"/>
          </w:divBdr>
        </w:div>
      </w:divsChild>
    </w:div>
    <w:div w:id="362873080">
      <w:bodyDiv w:val="1"/>
      <w:marLeft w:val="0"/>
      <w:marRight w:val="0"/>
      <w:marTop w:val="0"/>
      <w:marBottom w:val="0"/>
      <w:divBdr>
        <w:top w:val="none" w:sz="0" w:space="0" w:color="auto"/>
        <w:left w:val="none" w:sz="0" w:space="0" w:color="auto"/>
        <w:bottom w:val="none" w:sz="0" w:space="0" w:color="auto"/>
        <w:right w:val="none" w:sz="0" w:space="0" w:color="auto"/>
      </w:divBdr>
    </w:div>
    <w:div w:id="406617409">
      <w:bodyDiv w:val="1"/>
      <w:marLeft w:val="0"/>
      <w:marRight w:val="0"/>
      <w:marTop w:val="0"/>
      <w:marBottom w:val="0"/>
      <w:divBdr>
        <w:top w:val="none" w:sz="0" w:space="0" w:color="auto"/>
        <w:left w:val="none" w:sz="0" w:space="0" w:color="auto"/>
        <w:bottom w:val="none" w:sz="0" w:space="0" w:color="auto"/>
        <w:right w:val="none" w:sz="0" w:space="0" w:color="auto"/>
      </w:divBdr>
    </w:div>
    <w:div w:id="476265843">
      <w:bodyDiv w:val="1"/>
      <w:marLeft w:val="0"/>
      <w:marRight w:val="0"/>
      <w:marTop w:val="0"/>
      <w:marBottom w:val="0"/>
      <w:divBdr>
        <w:top w:val="none" w:sz="0" w:space="0" w:color="auto"/>
        <w:left w:val="none" w:sz="0" w:space="0" w:color="auto"/>
        <w:bottom w:val="none" w:sz="0" w:space="0" w:color="auto"/>
        <w:right w:val="none" w:sz="0" w:space="0" w:color="auto"/>
      </w:divBdr>
      <w:divsChild>
        <w:div w:id="2013142084">
          <w:marLeft w:val="0"/>
          <w:marRight w:val="0"/>
          <w:marTop w:val="0"/>
          <w:marBottom w:val="0"/>
          <w:divBdr>
            <w:top w:val="none" w:sz="0" w:space="0" w:color="auto"/>
            <w:left w:val="none" w:sz="0" w:space="0" w:color="auto"/>
            <w:bottom w:val="none" w:sz="0" w:space="0" w:color="auto"/>
            <w:right w:val="none" w:sz="0" w:space="0" w:color="auto"/>
          </w:divBdr>
        </w:div>
        <w:div w:id="2134595813">
          <w:marLeft w:val="0"/>
          <w:marRight w:val="0"/>
          <w:marTop w:val="0"/>
          <w:marBottom w:val="0"/>
          <w:divBdr>
            <w:top w:val="none" w:sz="0" w:space="0" w:color="auto"/>
            <w:left w:val="none" w:sz="0" w:space="0" w:color="auto"/>
            <w:bottom w:val="none" w:sz="0" w:space="0" w:color="auto"/>
            <w:right w:val="none" w:sz="0" w:space="0" w:color="auto"/>
          </w:divBdr>
        </w:div>
        <w:div w:id="1858693652">
          <w:marLeft w:val="0"/>
          <w:marRight w:val="0"/>
          <w:marTop w:val="0"/>
          <w:marBottom w:val="0"/>
          <w:divBdr>
            <w:top w:val="none" w:sz="0" w:space="0" w:color="auto"/>
            <w:left w:val="none" w:sz="0" w:space="0" w:color="auto"/>
            <w:bottom w:val="none" w:sz="0" w:space="0" w:color="auto"/>
            <w:right w:val="none" w:sz="0" w:space="0" w:color="auto"/>
          </w:divBdr>
        </w:div>
        <w:div w:id="823593792">
          <w:marLeft w:val="0"/>
          <w:marRight w:val="0"/>
          <w:marTop w:val="0"/>
          <w:marBottom w:val="0"/>
          <w:divBdr>
            <w:top w:val="none" w:sz="0" w:space="0" w:color="auto"/>
            <w:left w:val="none" w:sz="0" w:space="0" w:color="auto"/>
            <w:bottom w:val="none" w:sz="0" w:space="0" w:color="auto"/>
            <w:right w:val="none" w:sz="0" w:space="0" w:color="auto"/>
          </w:divBdr>
        </w:div>
        <w:div w:id="873615115">
          <w:marLeft w:val="0"/>
          <w:marRight w:val="0"/>
          <w:marTop w:val="0"/>
          <w:marBottom w:val="0"/>
          <w:divBdr>
            <w:top w:val="none" w:sz="0" w:space="0" w:color="auto"/>
            <w:left w:val="none" w:sz="0" w:space="0" w:color="auto"/>
            <w:bottom w:val="none" w:sz="0" w:space="0" w:color="auto"/>
            <w:right w:val="none" w:sz="0" w:space="0" w:color="auto"/>
          </w:divBdr>
        </w:div>
        <w:div w:id="1822699597">
          <w:marLeft w:val="0"/>
          <w:marRight w:val="0"/>
          <w:marTop w:val="0"/>
          <w:marBottom w:val="0"/>
          <w:divBdr>
            <w:top w:val="none" w:sz="0" w:space="0" w:color="auto"/>
            <w:left w:val="none" w:sz="0" w:space="0" w:color="auto"/>
            <w:bottom w:val="none" w:sz="0" w:space="0" w:color="auto"/>
            <w:right w:val="none" w:sz="0" w:space="0" w:color="auto"/>
          </w:divBdr>
        </w:div>
        <w:div w:id="330448848">
          <w:marLeft w:val="0"/>
          <w:marRight w:val="0"/>
          <w:marTop w:val="0"/>
          <w:marBottom w:val="0"/>
          <w:divBdr>
            <w:top w:val="none" w:sz="0" w:space="0" w:color="auto"/>
            <w:left w:val="none" w:sz="0" w:space="0" w:color="auto"/>
            <w:bottom w:val="none" w:sz="0" w:space="0" w:color="auto"/>
            <w:right w:val="none" w:sz="0" w:space="0" w:color="auto"/>
          </w:divBdr>
        </w:div>
        <w:div w:id="815296190">
          <w:marLeft w:val="0"/>
          <w:marRight w:val="0"/>
          <w:marTop w:val="0"/>
          <w:marBottom w:val="0"/>
          <w:divBdr>
            <w:top w:val="none" w:sz="0" w:space="0" w:color="auto"/>
            <w:left w:val="none" w:sz="0" w:space="0" w:color="auto"/>
            <w:bottom w:val="none" w:sz="0" w:space="0" w:color="auto"/>
            <w:right w:val="none" w:sz="0" w:space="0" w:color="auto"/>
          </w:divBdr>
        </w:div>
        <w:div w:id="315913758">
          <w:marLeft w:val="0"/>
          <w:marRight w:val="0"/>
          <w:marTop w:val="0"/>
          <w:marBottom w:val="0"/>
          <w:divBdr>
            <w:top w:val="none" w:sz="0" w:space="0" w:color="auto"/>
            <w:left w:val="none" w:sz="0" w:space="0" w:color="auto"/>
            <w:bottom w:val="none" w:sz="0" w:space="0" w:color="auto"/>
            <w:right w:val="none" w:sz="0" w:space="0" w:color="auto"/>
          </w:divBdr>
        </w:div>
        <w:div w:id="2086680743">
          <w:marLeft w:val="0"/>
          <w:marRight w:val="0"/>
          <w:marTop w:val="0"/>
          <w:marBottom w:val="0"/>
          <w:divBdr>
            <w:top w:val="none" w:sz="0" w:space="0" w:color="auto"/>
            <w:left w:val="none" w:sz="0" w:space="0" w:color="auto"/>
            <w:bottom w:val="none" w:sz="0" w:space="0" w:color="auto"/>
            <w:right w:val="none" w:sz="0" w:space="0" w:color="auto"/>
          </w:divBdr>
        </w:div>
        <w:div w:id="2095778080">
          <w:marLeft w:val="0"/>
          <w:marRight w:val="0"/>
          <w:marTop w:val="0"/>
          <w:marBottom w:val="0"/>
          <w:divBdr>
            <w:top w:val="none" w:sz="0" w:space="0" w:color="auto"/>
            <w:left w:val="none" w:sz="0" w:space="0" w:color="auto"/>
            <w:bottom w:val="none" w:sz="0" w:space="0" w:color="auto"/>
            <w:right w:val="none" w:sz="0" w:space="0" w:color="auto"/>
          </w:divBdr>
        </w:div>
      </w:divsChild>
    </w:div>
    <w:div w:id="715474677">
      <w:bodyDiv w:val="1"/>
      <w:marLeft w:val="0"/>
      <w:marRight w:val="0"/>
      <w:marTop w:val="0"/>
      <w:marBottom w:val="0"/>
      <w:divBdr>
        <w:top w:val="none" w:sz="0" w:space="0" w:color="auto"/>
        <w:left w:val="none" w:sz="0" w:space="0" w:color="auto"/>
        <w:bottom w:val="none" w:sz="0" w:space="0" w:color="auto"/>
        <w:right w:val="none" w:sz="0" w:space="0" w:color="auto"/>
      </w:divBdr>
    </w:div>
    <w:div w:id="718014590">
      <w:bodyDiv w:val="1"/>
      <w:marLeft w:val="0"/>
      <w:marRight w:val="0"/>
      <w:marTop w:val="0"/>
      <w:marBottom w:val="0"/>
      <w:divBdr>
        <w:top w:val="none" w:sz="0" w:space="0" w:color="auto"/>
        <w:left w:val="none" w:sz="0" w:space="0" w:color="auto"/>
        <w:bottom w:val="none" w:sz="0" w:space="0" w:color="auto"/>
        <w:right w:val="none" w:sz="0" w:space="0" w:color="auto"/>
      </w:divBdr>
      <w:divsChild>
        <w:div w:id="1610576314">
          <w:marLeft w:val="0"/>
          <w:marRight w:val="0"/>
          <w:marTop w:val="0"/>
          <w:marBottom w:val="0"/>
          <w:divBdr>
            <w:top w:val="none" w:sz="0" w:space="0" w:color="auto"/>
            <w:left w:val="none" w:sz="0" w:space="0" w:color="auto"/>
            <w:bottom w:val="none" w:sz="0" w:space="0" w:color="auto"/>
            <w:right w:val="none" w:sz="0" w:space="0" w:color="auto"/>
          </w:divBdr>
          <w:divsChild>
            <w:div w:id="263274066">
              <w:marLeft w:val="0"/>
              <w:marRight w:val="0"/>
              <w:marTop w:val="0"/>
              <w:marBottom w:val="0"/>
              <w:divBdr>
                <w:top w:val="none" w:sz="0" w:space="0" w:color="auto"/>
                <w:left w:val="none" w:sz="0" w:space="0" w:color="auto"/>
                <w:bottom w:val="none" w:sz="0" w:space="0" w:color="auto"/>
                <w:right w:val="none" w:sz="0" w:space="0" w:color="auto"/>
              </w:divBdr>
              <w:divsChild>
                <w:div w:id="2080981946">
                  <w:marLeft w:val="0"/>
                  <w:marRight w:val="0"/>
                  <w:marTop w:val="0"/>
                  <w:marBottom w:val="0"/>
                  <w:divBdr>
                    <w:top w:val="none" w:sz="0" w:space="0" w:color="auto"/>
                    <w:left w:val="none" w:sz="0" w:space="0" w:color="auto"/>
                    <w:bottom w:val="none" w:sz="0" w:space="0" w:color="auto"/>
                    <w:right w:val="none" w:sz="0" w:space="0" w:color="auto"/>
                  </w:divBdr>
                </w:div>
                <w:div w:id="1413619359">
                  <w:marLeft w:val="0"/>
                  <w:marRight w:val="0"/>
                  <w:marTop w:val="0"/>
                  <w:marBottom w:val="0"/>
                  <w:divBdr>
                    <w:top w:val="none" w:sz="0" w:space="0" w:color="auto"/>
                    <w:left w:val="none" w:sz="0" w:space="0" w:color="auto"/>
                    <w:bottom w:val="none" w:sz="0" w:space="0" w:color="auto"/>
                    <w:right w:val="none" w:sz="0" w:space="0" w:color="auto"/>
                  </w:divBdr>
                </w:div>
                <w:div w:id="1309945362">
                  <w:marLeft w:val="0"/>
                  <w:marRight w:val="0"/>
                  <w:marTop w:val="0"/>
                  <w:marBottom w:val="0"/>
                  <w:divBdr>
                    <w:top w:val="none" w:sz="0" w:space="0" w:color="auto"/>
                    <w:left w:val="none" w:sz="0" w:space="0" w:color="auto"/>
                    <w:bottom w:val="none" w:sz="0" w:space="0" w:color="auto"/>
                    <w:right w:val="none" w:sz="0" w:space="0" w:color="auto"/>
                  </w:divBdr>
                </w:div>
                <w:div w:id="2014842550">
                  <w:marLeft w:val="0"/>
                  <w:marRight w:val="0"/>
                  <w:marTop w:val="0"/>
                  <w:marBottom w:val="0"/>
                  <w:divBdr>
                    <w:top w:val="none" w:sz="0" w:space="0" w:color="auto"/>
                    <w:left w:val="none" w:sz="0" w:space="0" w:color="auto"/>
                    <w:bottom w:val="none" w:sz="0" w:space="0" w:color="auto"/>
                    <w:right w:val="none" w:sz="0" w:space="0" w:color="auto"/>
                  </w:divBdr>
                </w:div>
                <w:div w:id="14878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5317">
          <w:marLeft w:val="0"/>
          <w:marRight w:val="0"/>
          <w:marTop w:val="0"/>
          <w:marBottom w:val="0"/>
          <w:divBdr>
            <w:top w:val="none" w:sz="0" w:space="0" w:color="auto"/>
            <w:left w:val="none" w:sz="0" w:space="0" w:color="auto"/>
            <w:bottom w:val="none" w:sz="0" w:space="0" w:color="auto"/>
            <w:right w:val="none" w:sz="0" w:space="0" w:color="auto"/>
          </w:divBdr>
          <w:divsChild>
            <w:div w:id="1499538840">
              <w:marLeft w:val="0"/>
              <w:marRight w:val="0"/>
              <w:marTop w:val="0"/>
              <w:marBottom w:val="0"/>
              <w:divBdr>
                <w:top w:val="none" w:sz="0" w:space="0" w:color="auto"/>
                <w:left w:val="none" w:sz="0" w:space="0" w:color="auto"/>
                <w:bottom w:val="none" w:sz="0" w:space="0" w:color="auto"/>
                <w:right w:val="none" w:sz="0" w:space="0" w:color="auto"/>
              </w:divBdr>
              <w:divsChild>
                <w:div w:id="156389301">
                  <w:marLeft w:val="0"/>
                  <w:marRight w:val="0"/>
                  <w:marTop w:val="0"/>
                  <w:marBottom w:val="0"/>
                  <w:divBdr>
                    <w:top w:val="none" w:sz="0" w:space="0" w:color="auto"/>
                    <w:left w:val="none" w:sz="0" w:space="0" w:color="auto"/>
                    <w:bottom w:val="none" w:sz="0" w:space="0" w:color="auto"/>
                    <w:right w:val="none" w:sz="0" w:space="0" w:color="auto"/>
                  </w:divBdr>
                </w:div>
                <w:div w:id="1988124194">
                  <w:marLeft w:val="0"/>
                  <w:marRight w:val="0"/>
                  <w:marTop w:val="0"/>
                  <w:marBottom w:val="0"/>
                  <w:divBdr>
                    <w:top w:val="none" w:sz="0" w:space="0" w:color="auto"/>
                    <w:left w:val="none" w:sz="0" w:space="0" w:color="auto"/>
                    <w:bottom w:val="none" w:sz="0" w:space="0" w:color="auto"/>
                    <w:right w:val="none" w:sz="0" w:space="0" w:color="auto"/>
                  </w:divBdr>
                </w:div>
                <w:div w:id="1960993273">
                  <w:marLeft w:val="0"/>
                  <w:marRight w:val="0"/>
                  <w:marTop w:val="0"/>
                  <w:marBottom w:val="0"/>
                  <w:divBdr>
                    <w:top w:val="none" w:sz="0" w:space="0" w:color="auto"/>
                    <w:left w:val="none" w:sz="0" w:space="0" w:color="auto"/>
                    <w:bottom w:val="none" w:sz="0" w:space="0" w:color="auto"/>
                    <w:right w:val="none" w:sz="0" w:space="0" w:color="auto"/>
                  </w:divBdr>
                </w:div>
                <w:div w:id="930241192">
                  <w:marLeft w:val="0"/>
                  <w:marRight w:val="0"/>
                  <w:marTop w:val="0"/>
                  <w:marBottom w:val="0"/>
                  <w:divBdr>
                    <w:top w:val="none" w:sz="0" w:space="0" w:color="auto"/>
                    <w:left w:val="none" w:sz="0" w:space="0" w:color="auto"/>
                    <w:bottom w:val="none" w:sz="0" w:space="0" w:color="auto"/>
                    <w:right w:val="none" w:sz="0" w:space="0" w:color="auto"/>
                  </w:divBdr>
                </w:div>
                <w:div w:id="83192929">
                  <w:marLeft w:val="0"/>
                  <w:marRight w:val="0"/>
                  <w:marTop w:val="0"/>
                  <w:marBottom w:val="0"/>
                  <w:divBdr>
                    <w:top w:val="none" w:sz="0" w:space="0" w:color="auto"/>
                    <w:left w:val="none" w:sz="0" w:space="0" w:color="auto"/>
                    <w:bottom w:val="none" w:sz="0" w:space="0" w:color="auto"/>
                    <w:right w:val="none" w:sz="0" w:space="0" w:color="auto"/>
                  </w:divBdr>
                </w:div>
                <w:div w:id="1916356360">
                  <w:marLeft w:val="0"/>
                  <w:marRight w:val="0"/>
                  <w:marTop w:val="0"/>
                  <w:marBottom w:val="0"/>
                  <w:divBdr>
                    <w:top w:val="none" w:sz="0" w:space="0" w:color="auto"/>
                    <w:left w:val="none" w:sz="0" w:space="0" w:color="auto"/>
                    <w:bottom w:val="none" w:sz="0" w:space="0" w:color="auto"/>
                    <w:right w:val="none" w:sz="0" w:space="0" w:color="auto"/>
                  </w:divBdr>
                </w:div>
                <w:div w:id="149638564">
                  <w:marLeft w:val="0"/>
                  <w:marRight w:val="0"/>
                  <w:marTop w:val="0"/>
                  <w:marBottom w:val="0"/>
                  <w:divBdr>
                    <w:top w:val="none" w:sz="0" w:space="0" w:color="auto"/>
                    <w:left w:val="none" w:sz="0" w:space="0" w:color="auto"/>
                    <w:bottom w:val="none" w:sz="0" w:space="0" w:color="auto"/>
                    <w:right w:val="none" w:sz="0" w:space="0" w:color="auto"/>
                  </w:divBdr>
                </w:div>
                <w:div w:id="783883846">
                  <w:marLeft w:val="0"/>
                  <w:marRight w:val="0"/>
                  <w:marTop w:val="0"/>
                  <w:marBottom w:val="0"/>
                  <w:divBdr>
                    <w:top w:val="none" w:sz="0" w:space="0" w:color="auto"/>
                    <w:left w:val="none" w:sz="0" w:space="0" w:color="auto"/>
                    <w:bottom w:val="none" w:sz="0" w:space="0" w:color="auto"/>
                    <w:right w:val="none" w:sz="0" w:space="0" w:color="auto"/>
                  </w:divBdr>
                </w:div>
                <w:div w:id="1835488167">
                  <w:marLeft w:val="0"/>
                  <w:marRight w:val="0"/>
                  <w:marTop w:val="0"/>
                  <w:marBottom w:val="0"/>
                  <w:divBdr>
                    <w:top w:val="none" w:sz="0" w:space="0" w:color="auto"/>
                    <w:left w:val="none" w:sz="0" w:space="0" w:color="auto"/>
                    <w:bottom w:val="none" w:sz="0" w:space="0" w:color="auto"/>
                    <w:right w:val="none" w:sz="0" w:space="0" w:color="auto"/>
                  </w:divBdr>
                </w:div>
                <w:div w:id="1539510797">
                  <w:marLeft w:val="0"/>
                  <w:marRight w:val="0"/>
                  <w:marTop w:val="0"/>
                  <w:marBottom w:val="0"/>
                  <w:divBdr>
                    <w:top w:val="none" w:sz="0" w:space="0" w:color="auto"/>
                    <w:left w:val="none" w:sz="0" w:space="0" w:color="auto"/>
                    <w:bottom w:val="none" w:sz="0" w:space="0" w:color="auto"/>
                    <w:right w:val="none" w:sz="0" w:space="0" w:color="auto"/>
                  </w:divBdr>
                </w:div>
                <w:div w:id="246959030">
                  <w:marLeft w:val="0"/>
                  <w:marRight w:val="0"/>
                  <w:marTop w:val="0"/>
                  <w:marBottom w:val="0"/>
                  <w:divBdr>
                    <w:top w:val="none" w:sz="0" w:space="0" w:color="auto"/>
                    <w:left w:val="none" w:sz="0" w:space="0" w:color="auto"/>
                    <w:bottom w:val="none" w:sz="0" w:space="0" w:color="auto"/>
                    <w:right w:val="none" w:sz="0" w:space="0" w:color="auto"/>
                  </w:divBdr>
                </w:div>
                <w:div w:id="7766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503861">
      <w:bodyDiv w:val="1"/>
      <w:marLeft w:val="0"/>
      <w:marRight w:val="0"/>
      <w:marTop w:val="0"/>
      <w:marBottom w:val="0"/>
      <w:divBdr>
        <w:top w:val="none" w:sz="0" w:space="0" w:color="auto"/>
        <w:left w:val="none" w:sz="0" w:space="0" w:color="auto"/>
        <w:bottom w:val="none" w:sz="0" w:space="0" w:color="auto"/>
        <w:right w:val="none" w:sz="0" w:space="0" w:color="auto"/>
      </w:divBdr>
      <w:divsChild>
        <w:div w:id="776798754">
          <w:marLeft w:val="0"/>
          <w:marRight w:val="0"/>
          <w:marTop w:val="0"/>
          <w:marBottom w:val="0"/>
          <w:divBdr>
            <w:top w:val="none" w:sz="0" w:space="0" w:color="auto"/>
            <w:left w:val="none" w:sz="0" w:space="0" w:color="auto"/>
            <w:bottom w:val="none" w:sz="0" w:space="0" w:color="auto"/>
            <w:right w:val="none" w:sz="0" w:space="0" w:color="auto"/>
          </w:divBdr>
        </w:div>
        <w:div w:id="1619875534">
          <w:marLeft w:val="0"/>
          <w:marRight w:val="0"/>
          <w:marTop w:val="0"/>
          <w:marBottom w:val="0"/>
          <w:divBdr>
            <w:top w:val="none" w:sz="0" w:space="0" w:color="auto"/>
            <w:left w:val="none" w:sz="0" w:space="0" w:color="auto"/>
            <w:bottom w:val="none" w:sz="0" w:space="0" w:color="auto"/>
            <w:right w:val="none" w:sz="0" w:space="0" w:color="auto"/>
          </w:divBdr>
        </w:div>
        <w:div w:id="1020664816">
          <w:marLeft w:val="0"/>
          <w:marRight w:val="0"/>
          <w:marTop w:val="0"/>
          <w:marBottom w:val="0"/>
          <w:divBdr>
            <w:top w:val="none" w:sz="0" w:space="0" w:color="auto"/>
            <w:left w:val="none" w:sz="0" w:space="0" w:color="auto"/>
            <w:bottom w:val="none" w:sz="0" w:space="0" w:color="auto"/>
            <w:right w:val="none" w:sz="0" w:space="0" w:color="auto"/>
          </w:divBdr>
        </w:div>
        <w:div w:id="1757241521">
          <w:marLeft w:val="0"/>
          <w:marRight w:val="0"/>
          <w:marTop w:val="0"/>
          <w:marBottom w:val="0"/>
          <w:divBdr>
            <w:top w:val="none" w:sz="0" w:space="0" w:color="auto"/>
            <w:left w:val="none" w:sz="0" w:space="0" w:color="auto"/>
            <w:bottom w:val="none" w:sz="0" w:space="0" w:color="auto"/>
            <w:right w:val="none" w:sz="0" w:space="0" w:color="auto"/>
          </w:divBdr>
        </w:div>
        <w:div w:id="356084701">
          <w:marLeft w:val="0"/>
          <w:marRight w:val="0"/>
          <w:marTop w:val="0"/>
          <w:marBottom w:val="0"/>
          <w:divBdr>
            <w:top w:val="none" w:sz="0" w:space="0" w:color="auto"/>
            <w:left w:val="none" w:sz="0" w:space="0" w:color="auto"/>
            <w:bottom w:val="none" w:sz="0" w:space="0" w:color="auto"/>
            <w:right w:val="none" w:sz="0" w:space="0" w:color="auto"/>
          </w:divBdr>
        </w:div>
        <w:div w:id="604732083">
          <w:marLeft w:val="0"/>
          <w:marRight w:val="0"/>
          <w:marTop w:val="0"/>
          <w:marBottom w:val="0"/>
          <w:divBdr>
            <w:top w:val="none" w:sz="0" w:space="0" w:color="auto"/>
            <w:left w:val="none" w:sz="0" w:space="0" w:color="auto"/>
            <w:bottom w:val="none" w:sz="0" w:space="0" w:color="auto"/>
            <w:right w:val="none" w:sz="0" w:space="0" w:color="auto"/>
          </w:divBdr>
        </w:div>
        <w:div w:id="1307467754">
          <w:marLeft w:val="0"/>
          <w:marRight w:val="0"/>
          <w:marTop w:val="0"/>
          <w:marBottom w:val="0"/>
          <w:divBdr>
            <w:top w:val="none" w:sz="0" w:space="0" w:color="auto"/>
            <w:left w:val="none" w:sz="0" w:space="0" w:color="auto"/>
            <w:bottom w:val="none" w:sz="0" w:space="0" w:color="auto"/>
            <w:right w:val="none" w:sz="0" w:space="0" w:color="auto"/>
          </w:divBdr>
        </w:div>
      </w:divsChild>
    </w:div>
    <w:div w:id="983507237">
      <w:bodyDiv w:val="1"/>
      <w:marLeft w:val="0"/>
      <w:marRight w:val="0"/>
      <w:marTop w:val="0"/>
      <w:marBottom w:val="0"/>
      <w:divBdr>
        <w:top w:val="none" w:sz="0" w:space="0" w:color="auto"/>
        <w:left w:val="none" w:sz="0" w:space="0" w:color="auto"/>
        <w:bottom w:val="none" w:sz="0" w:space="0" w:color="auto"/>
        <w:right w:val="none" w:sz="0" w:space="0" w:color="auto"/>
      </w:divBdr>
      <w:divsChild>
        <w:div w:id="389039751">
          <w:marLeft w:val="0"/>
          <w:marRight w:val="0"/>
          <w:marTop w:val="0"/>
          <w:marBottom w:val="0"/>
          <w:divBdr>
            <w:top w:val="none" w:sz="0" w:space="0" w:color="auto"/>
            <w:left w:val="none" w:sz="0" w:space="0" w:color="auto"/>
            <w:bottom w:val="none" w:sz="0" w:space="0" w:color="auto"/>
            <w:right w:val="none" w:sz="0" w:space="0" w:color="auto"/>
          </w:divBdr>
        </w:div>
        <w:div w:id="1382948735">
          <w:marLeft w:val="0"/>
          <w:marRight w:val="0"/>
          <w:marTop w:val="0"/>
          <w:marBottom w:val="0"/>
          <w:divBdr>
            <w:top w:val="none" w:sz="0" w:space="0" w:color="auto"/>
            <w:left w:val="none" w:sz="0" w:space="0" w:color="auto"/>
            <w:bottom w:val="none" w:sz="0" w:space="0" w:color="auto"/>
            <w:right w:val="none" w:sz="0" w:space="0" w:color="auto"/>
          </w:divBdr>
        </w:div>
        <w:div w:id="1850414423">
          <w:marLeft w:val="0"/>
          <w:marRight w:val="0"/>
          <w:marTop w:val="0"/>
          <w:marBottom w:val="0"/>
          <w:divBdr>
            <w:top w:val="none" w:sz="0" w:space="0" w:color="auto"/>
            <w:left w:val="none" w:sz="0" w:space="0" w:color="auto"/>
            <w:bottom w:val="none" w:sz="0" w:space="0" w:color="auto"/>
            <w:right w:val="none" w:sz="0" w:space="0" w:color="auto"/>
          </w:divBdr>
        </w:div>
        <w:div w:id="992487074">
          <w:marLeft w:val="0"/>
          <w:marRight w:val="0"/>
          <w:marTop w:val="0"/>
          <w:marBottom w:val="0"/>
          <w:divBdr>
            <w:top w:val="none" w:sz="0" w:space="0" w:color="auto"/>
            <w:left w:val="none" w:sz="0" w:space="0" w:color="auto"/>
            <w:bottom w:val="none" w:sz="0" w:space="0" w:color="auto"/>
            <w:right w:val="none" w:sz="0" w:space="0" w:color="auto"/>
          </w:divBdr>
        </w:div>
        <w:div w:id="955646030">
          <w:marLeft w:val="0"/>
          <w:marRight w:val="0"/>
          <w:marTop w:val="0"/>
          <w:marBottom w:val="0"/>
          <w:divBdr>
            <w:top w:val="none" w:sz="0" w:space="0" w:color="auto"/>
            <w:left w:val="none" w:sz="0" w:space="0" w:color="auto"/>
            <w:bottom w:val="none" w:sz="0" w:space="0" w:color="auto"/>
            <w:right w:val="none" w:sz="0" w:space="0" w:color="auto"/>
          </w:divBdr>
        </w:div>
        <w:div w:id="701829784">
          <w:marLeft w:val="0"/>
          <w:marRight w:val="0"/>
          <w:marTop w:val="0"/>
          <w:marBottom w:val="0"/>
          <w:divBdr>
            <w:top w:val="none" w:sz="0" w:space="0" w:color="auto"/>
            <w:left w:val="none" w:sz="0" w:space="0" w:color="auto"/>
            <w:bottom w:val="none" w:sz="0" w:space="0" w:color="auto"/>
            <w:right w:val="none" w:sz="0" w:space="0" w:color="auto"/>
          </w:divBdr>
        </w:div>
        <w:div w:id="1269849522">
          <w:marLeft w:val="0"/>
          <w:marRight w:val="0"/>
          <w:marTop w:val="0"/>
          <w:marBottom w:val="0"/>
          <w:divBdr>
            <w:top w:val="none" w:sz="0" w:space="0" w:color="auto"/>
            <w:left w:val="none" w:sz="0" w:space="0" w:color="auto"/>
            <w:bottom w:val="none" w:sz="0" w:space="0" w:color="auto"/>
            <w:right w:val="none" w:sz="0" w:space="0" w:color="auto"/>
          </w:divBdr>
        </w:div>
        <w:div w:id="462701804">
          <w:marLeft w:val="0"/>
          <w:marRight w:val="0"/>
          <w:marTop w:val="0"/>
          <w:marBottom w:val="0"/>
          <w:divBdr>
            <w:top w:val="none" w:sz="0" w:space="0" w:color="auto"/>
            <w:left w:val="none" w:sz="0" w:space="0" w:color="auto"/>
            <w:bottom w:val="none" w:sz="0" w:space="0" w:color="auto"/>
            <w:right w:val="none" w:sz="0" w:space="0" w:color="auto"/>
          </w:divBdr>
        </w:div>
        <w:div w:id="809632444">
          <w:marLeft w:val="0"/>
          <w:marRight w:val="0"/>
          <w:marTop w:val="0"/>
          <w:marBottom w:val="0"/>
          <w:divBdr>
            <w:top w:val="none" w:sz="0" w:space="0" w:color="auto"/>
            <w:left w:val="none" w:sz="0" w:space="0" w:color="auto"/>
            <w:bottom w:val="none" w:sz="0" w:space="0" w:color="auto"/>
            <w:right w:val="none" w:sz="0" w:space="0" w:color="auto"/>
          </w:divBdr>
        </w:div>
        <w:div w:id="1890995752">
          <w:marLeft w:val="0"/>
          <w:marRight w:val="0"/>
          <w:marTop w:val="0"/>
          <w:marBottom w:val="0"/>
          <w:divBdr>
            <w:top w:val="none" w:sz="0" w:space="0" w:color="auto"/>
            <w:left w:val="none" w:sz="0" w:space="0" w:color="auto"/>
            <w:bottom w:val="none" w:sz="0" w:space="0" w:color="auto"/>
            <w:right w:val="none" w:sz="0" w:space="0" w:color="auto"/>
          </w:divBdr>
        </w:div>
        <w:div w:id="1796679794">
          <w:marLeft w:val="0"/>
          <w:marRight w:val="0"/>
          <w:marTop w:val="0"/>
          <w:marBottom w:val="0"/>
          <w:divBdr>
            <w:top w:val="none" w:sz="0" w:space="0" w:color="auto"/>
            <w:left w:val="none" w:sz="0" w:space="0" w:color="auto"/>
            <w:bottom w:val="none" w:sz="0" w:space="0" w:color="auto"/>
            <w:right w:val="none" w:sz="0" w:space="0" w:color="auto"/>
          </w:divBdr>
        </w:div>
      </w:divsChild>
    </w:div>
    <w:div w:id="1081869524">
      <w:bodyDiv w:val="1"/>
      <w:marLeft w:val="0"/>
      <w:marRight w:val="0"/>
      <w:marTop w:val="0"/>
      <w:marBottom w:val="0"/>
      <w:divBdr>
        <w:top w:val="none" w:sz="0" w:space="0" w:color="auto"/>
        <w:left w:val="none" w:sz="0" w:space="0" w:color="auto"/>
        <w:bottom w:val="none" w:sz="0" w:space="0" w:color="auto"/>
        <w:right w:val="none" w:sz="0" w:space="0" w:color="auto"/>
      </w:divBdr>
      <w:divsChild>
        <w:div w:id="52849125">
          <w:marLeft w:val="0"/>
          <w:marRight w:val="0"/>
          <w:marTop w:val="0"/>
          <w:marBottom w:val="0"/>
          <w:divBdr>
            <w:top w:val="none" w:sz="0" w:space="0" w:color="auto"/>
            <w:left w:val="none" w:sz="0" w:space="0" w:color="auto"/>
            <w:bottom w:val="none" w:sz="0" w:space="0" w:color="auto"/>
            <w:right w:val="none" w:sz="0" w:space="0" w:color="auto"/>
          </w:divBdr>
        </w:div>
        <w:div w:id="454562391">
          <w:marLeft w:val="0"/>
          <w:marRight w:val="0"/>
          <w:marTop w:val="0"/>
          <w:marBottom w:val="0"/>
          <w:divBdr>
            <w:top w:val="none" w:sz="0" w:space="0" w:color="auto"/>
            <w:left w:val="none" w:sz="0" w:space="0" w:color="auto"/>
            <w:bottom w:val="none" w:sz="0" w:space="0" w:color="auto"/>
            <w:right w:val="none" w:sz="0" w:space="0" w:color="auto"/>
          </w:divBdr>
        </w:div>
        <w:div w:id="648872496">
          <w:marLeft w:val="0"/>
          <w:marRight w:val="0"/>
          <w:marTop w:val="0"/>
          <w:marBottom w:val="0"/>
          <w:divBdr>
            <w:top w:val="none" w:sz="0" w:space="0" w:color="auto"/>
            <w:left w:val="none" w:sz="0" w:space="0" w:color="auto"/>
            <w:bottom w:val="none" w:sz="0" w:space="0" w:color="auto"/>
            <w:right w:val="none" w:sz="0" w:space="0" w:color="auto"/>
          </w:divBdr>
        </w:div>
        <w:div w:id="1904750258">
          <w:marLeft w:val="0"/>
          <w:marRight w:val="0"/>
          <w:marTop w:val="0"/>
          <w:marBottom w:val="0"/>
          <w:divBdr>
            <w:top w:val="none" w:sz="0" w:space="0" w:color="auto"/>
            <w:left w:val="none" w:sz="0" w:space="0" w:color="auto"/>
            <w:bottom w:val="none" w:sz="0" w:space="0" w:color="auto"/>
            <w:right w:val="none" w:sz="0" w:space="0" w:color="auto"/>
          </w:divBdr>
        </w:div>
        <w:div w:id="140123865">
          <w:marLeft w:val="0"/>
          <w:marRight w:val="0"/>
          <w:marTop w:val="0"/>
          <w:marBottom w:val="0"/>
          <w:divBdr>
            <w:top w:val="none" w:sz="0" w:space="0" w:color="auto"/>
            <w:left w:val="none" w:sz="0" w:space="0" w:color="auto"/>
            <w:bottom w:val="none" w:sz="0" w:space="0" w:color="auto"/>
            <w:right w:val="none" w:sz="0" w:space="0" w:color="auto"/>
          </w:divBdr>
        </w:div>
        <w:div w:id="149101018">
          <w:marLeft w:val="0"/>
          <w:marRight w:val="0"/>
          <w:marTop w:val="0"/>
          <w:marBottom w:val="0"/>
          <w:divBdr>
            <w:top w:val="none" w:sz="0" w:space="0" w:color="auto"/>
            <w:left w:val="none" w:sz="0" w:space="0" w:color="auto"/>
            <w:bottom w:val="none" w:sz="0" w:space="0" w:color="auto"/>
            <w:right w:val="none" w:sz="0" w:space="0" w:color="auto"/>
          </w:divBdr>
        </w:div>
        <w:div w:id="1529249575">
          <w:marLeft w:val="0"/>
          <w:marRight w:val="0"/>
          <w:marTop w:val="0"/>
          <w:marBottom w:val="0"/>
          <w:divBdr>
            <w:top w:val="none" w:sz="0" w:space="0" w:color="auto"/>
            <w:left w:val="none" w:sz="0" w:space="0" w:color="auto"/>
            <w:bottom w:val="none" w:sz="0" w:space="0" w:color="auto"/>
            <w:right w:val="none" w:sz="0" w:space="0" w:color="auto"/>
          </w:divBdr>
        </w:div>
        <w:div w:id="646086053">
          <w:marLeft w:val="0"/>
          <w:marRight w:val="0"/>
          <w:marTop w:val="0"/>
          <w:marBottom w:val="0"/>
          <w:divBdr>
            <w:top w:val="none" w:sz="0" w:space="0" w:color="auto"/>
            <w:left w:val="none" w:sz="0" w:space="0" w:color="auto"/>
            <w:bottom w:val="none" w:sz="0" w:space="0" w:color="auto"/>
            <w:right w:val="none" w:sz="0" w:space="0" w:color="auto"/>
          </w:divBdr>
        </w:div>
        <w:div w:id="1085960041">
          <w:marLeft w:val="0"/>
          <w:marRight w:val="0"/>
          <w:marTop w:val="0"/>
          <w:marBottom w:val="0"/>
          <w:divBdr>
            <w:top w:val="none" w:sz="0" w:space="0" w:color="auto"/>
            <w:left w:val="none" w:sz="0" w:space="0" w:color="auto"/>
            <w:bottom w:val="none" w:sz="0" w:space="0" w:color="auto"/>
            <w:right w:val="none" w:sz="0" w:space="0" w:color="auto"/>
          </w:divBdr>
        </w:div>
        <w:div w:id="815150212">
          <w:marLeft w:val="0"/>
          <w:marRight w:val="0"/>
          <w:marTop w:val="0"/>
          <w:marBottom w:val="0"/>
          <w:divBdr>
            <w:top w:val="none" w:sz="0" w:space="0" w:color="auto"/>
            <w:left w:val="none" w:sz="0" w:space="0" w:color="auto"/>
            <w:bottom w:val="none" w:sz="0" w:space="0" w:color="auto"/>
            <w:right w:val="none" w:sz="0" w:space="0" w:color="auto"/>
          </w:divBdr>
        </w:div>
        <w:div w:id="1446539414">
          <w:marLeft w:val="0"/>
          <w:marRight w:val="0"/>
          <w:marTop w:val="0"/>
          <w:marBottom w:val="0"/>
          <w:divBdr>
            <w:top w:val="none" w:sz="0" w:space="0" w:color="auto"/>
            <w:left w:val="none" w:sz="0" w:space="0" w:color="auto"/>
            <w:bottom w:val="none" w:sz="0" w:space="0" w:color="auto"/>
            <w:right w:val="none" w:sz="0" w:space="0" w:color="auto"/>
          </w:divBdr>
        </w:div>
        <w:div w:id="1606157439">
          <w:marLeft w:val="0"/>
          <w:marRight w:val="0"/>
          <w:marTop w:val="0"/>
          <w:marBottom w:val="0"/>
          <w:divBdr>
            <w:top w:val="none" w:sz="0" w:space="0" w:color="auto"/>
            <w:left w:val="none" w:sz="0" w:space="0" w:color="auto"/>
            <w:bottom w:val="none" w:sz="0" w:space="0" w:color="auto"/>
            <w:right w:val="none" w:sz="0" w:space="0" w:color="auto"/>
          </w:divBdr>
        </w:div>
        <w:div w:id="1940017416">
          <w:marLeft w:val="0"/>
          <w:marRight w:val="0"/>
          <w:marTop w:val="0"/>
          <w:marBottom w:val="0"/>
          <w:divBdr>
            <w:top w:val="none" w:sz="0" w:space="0" w:color="auto"/>
            <w:left w:val="none" w:sz="0" w:space="0" w:color="auto"/>
            <w:bottom w:val="none" w:sz="0" w:space="0" w:color="auto"/>
            <w:right w:val="none" w:sz="0" w:space="0" w:color="auto"/>
          </w:divBdr>
        </w:div>
        <w:div w:id="1273366852">
          <w:marLeft w:val="0"/>
          <w:marRight w:val="0"/>
          <w:marTop w:val="0"/>
          <w:marBottom w:val="0"/>
          <w:divBdr>
            <w:top w:val="none" w:sz="0" w:space="0" w:color="auto"/>
            <w:left w:val="none" w:sz="0" w:space="0" w:color="auto"/>
            <w:bottom w:val="none" w:sz="0" w:space="0" w:color="auto"/>
            <w:right w:val="none" w:sz="0" w:space="0" w:color="auto"/>
          </w:divBdr>
        </w:div>
        <w:div w:id="98987500">
          <w:marLeft w:val="0"/>
          <w:marRight w:val="0"/>
          <w:marTop w:val="0"/>
          <w:marBottom w:val="0"/>
          <w:divBdr>
            <w:top w:val="none" w:sz="0" w:space="0" w:color="auto"/>
            <w:left w:val="none" w:sz="0" w:space="0" w:color="auto"/>
            <w:bottom w:val="none" w:sz="0" w:space="0" w:color="auto"/>
            <w:right w:val="none" w:sz="0" w:space="0" w:color="auto"/>
          </w:divBdr>
        </w:div>
        <w:div w:id="742217174">
          <w:marLeft w:val="0"/>
          <w:marRight w:val="0"/>
          <w:marTop w:val="0"/>
          <w:marBottom w:val="0"/>
          <w:divBdr>
            <w:top w:val="none" w:sz="0" w:space="0" w:color="auto"/>
            <w:left w:val="none" w:sz="0" w:space="0" w:color="auto"/>
            <w:bottom w:val="none" w:sz="0" w:space="0" w:color="auto"/>
            <w:right w:val="none" w:sz="0" w:space="0" w:color="auto"/>
          </w:divBdr>
        </w:div>
        <w:div w:id="54403366">
          <w:marLeft w:val="0"/>
          <w:marRight w:val="0"/>
          <w:marTop w:val="0"/>
          <w:marBottom w:val="0"/>
          <w:divBdr>
            <w:top w:val="none" w:sz="0" w:space="0" w:color="auto"/>
            <w:left w:val="none" w:sz="0" w:space="0" w:color="auto"/>
            <w:bottom w:val="none" w:sz="0" w:space="0" w:color="auto"/>
            <w:right w:val="none" w:sz="0" w:space="0" w:color="auto"/>
          </w:divBdr>
        </w:div>
      </w:divsChild>
    </w:div>
    <w:div w:id="1130054348">
      <w:bodyDiv w:val="1"/>
      <w:marLeft w:val="0"/>
      <w:marRight w:val="0"/>
      <w:marTop w:val="0"/>
      <w:marBottom w:val="0"/>
      <w:divBdr>
        <w:top w:val="none" w:sz="0" w:space="0" w:color="auto"/>
        <w:left w:val="none" w:sz="0" w:space="0" w:color="auto"/>
        <w:bottom w:val="none" w:sz="0" w:space="0" w:color="auto"/>
        <w:right w:val="none" w:sz="0" w:space="0" w:color="auto"/>
      </w:divBdr>
    </w:div>
    <w:div w:id="1264530734">
      <w:bodyDiv w:val="1"/>
      <w:marLeft w:val="0"/>
      <w:marRight w:val="0"/>
      <w:marTop w:val="0"/>
      <w:marBottom w:val="0"/>
      <w:divBdr>
        <w:top w:val="none" w:sz="0" w:space="0" w:color="auto"/>
        <w:left w:val="none" w:sz="0" w:space="0" w:color="auto"/>
        <w:bottom w:val="none" w:sz="0" w:space="0" w:color="auto"/>
        <w:right w:val="none" w:sz="0" w:space="0" w:color="auto"/>
      </w:divBdr>
    </w:div>
    <w:div w:id="1544244888">
      <w:bodyDiv w:val="1"/>
      <w:marLeft w:val="0"/>
      <w:marRight w:val="0"/>
      <w:marTop w:val="0"/>
      <w:marBottom w:val="0"/>
      <w:divBdr>
        <w:top w:val="none" w:sz="0" w:space="0" w:color="auto"/>
        <w:left w:val="none" w:sz="0" w:space="0" w:color="auto"/>
        <w:bottom w:val="none" w:sz="0" w:space="0" w:color="auto"/>
        <w:right w:val="none" w:sz="0" w:space="0" w:color="auto"/>
      </w:divBdr>
    </w:div>
    <w:div w:id="1570267827">
      <w:bodyDiv w:val="1"/>
      <w:marLeft w:val="0"/>
      <w:marRight w:val="0"/>
      <w:marTop w:val="0"/>
      <w:marBottom w:val="0"/>
      <w:divBdr>
        <w:top w:val="none" w:sz="0" w:space="0" w:color="auto"/>
        <w:left w:val="none" w:sz="0" w:space="0" w:color="auto"/>
        <w:bottom w:val="none" w:sz="0" w:space="0" w:color="auto"/>
        <w:right w:val="none" w:sz="0" w:space="0" w:color="auto"/>
      </w:divBdr>
    </w:div>
    <w:div w:id="196053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8390F-84EA-3D4D-B8B0-F653A6583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483</Words>
  <Characters>2659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Gelin</dc:creator>
  <cp:lastModifiedBy>Magdeline PINEL</cp:lastModifiedBy>
  <cp:revision>10</cp:revision>
  <cp:lastPrinted>2020-01-14T07:35:00Z</cp:lastPrinted>
  <dcterms:created xsi:type="dcterms:W3CDTF">2020-03-17T11:19:00Z</dcterms:created>
  <dcterms:modified xsi:type="dcterms:W3CDTF">2020-12-11T14:06:00Z</dcterms:modified>
</cp:coreProperties>
</file>